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6E" w:rsidRDefault="001C6A6E" w:rsidP="00093DE7">
      <w:pPr>
        <w:shd w:val="clear" w:color="auto" w:fill="FFFFFF"/>
        <w:spacing w:after="0" w:line="240" w:lineRule="auto"/>
        <w:rPr>
          <w:rFonts w:ascii="Times New Roman" w:hAnsi="Times New Roman" w:cs="Times New Roman"/>
          <w:spacing w:val="-4"/>
          <w:sz w:val="32"/>
          <w:szCs w:val="32"/>
        </w:rPr>
      </w:pPr>
      <w:r>
        <w:rPr>
          <w:rFonts w:ascii="Times New Roman" w:hAnsi="Times New Roman" w:cs="Times New Roman"/>
          <w:noProof/>
          <w:spacing w:val="-4"/>
          <w:sz w:val="32"/>
          <w:szCs w:val="32"/>
        </w:rPr>
        <w:drawing>
          <wp:inline distT="0" distB="0" distL="0" distR="0">
            <wp:extent cx="6408000" cy="8812197"/>
            <wp:effectExtent l="19050" t="0" r="0" b="0"/>
            <wp:docPr id="2" name="Рисунок 2" descr="D:\мои документы\Мои рисунки\титул лист год плана 2016-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Мои рисунки\титул лист год плана 2016-2017.jpg"/>
                    <pic:cNvPicPr>
                      <a:picLocks noChangeAspect="1" noChangeArrowheads="1"/>
                    </pic:cNvPicPr>
                  </pic:nvPicPr>
                  <pic:blipFill>
                    <a:blip r:embed="rId8"/>
                    <a:srcRect/>
                    <a:stretch>
                      <a:fillRect/>
                    </a:stretch>
                  </pic:blipFill>
                  <pic:spPr bwMode="auto">
                    <a:xfrm>
                      <a:off x="0" y="0"/>
                      <a:ext cx="6408000" cy="8812197"/>
                    </a:xfrm>
                    <a:prstGeom prst="rect">
                      <a:avLst/>
                    </a:prstGeom>
                    <a:noFill/>
                    <a:ln w="9525">
                      <a:noFill/>
                      <a:miter lim="800000"/>
                      <a:headEnd/>
                      <a:tailEnd/>
                    </a:ln>
                  </pic:spPr>
                </pic:pic>
              </a:graphicData>
            </a:graphic>
          </wp:inline>
        </w:drawing>
      </w:r>
    </w:p>
    <w:p w:rsidR="001C6A6E" w:rsidRDefault="001C6A6E" w:rsidP="00E618C7">
      <w:pPr>
        <w:shd w:val="clear" w:color="auto" w:fill="FFFFFF"/>
        <w:spacing w:after="0" w:line="240" w:lineRule="auto"/>
        <w:jc w:val="center"/>
        <w:rPr>
          <w:rFonts w:ascii="Times New Roman" w:hAnsi="Times New Roman" w:cs="Times New Roman"/>
          <w:spacing w:val="-4"/>
          <w:sz w:val="28"/>
          <w:szCs w:val="28"/>
        </w:rPr>
      </w:pPr>
    </w:p>
    <w:p w:rsidR="00093DE7" w:rsidRDefault="00093DE7" w:rsidP="00E618C7">
      <w:pPr>
        <w:shd w:val="clear" w:color="auto" w:fill="FFFFFF"/>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lastRenderedPageBreak/>
        <w:t>Содержание</w:t>
      </w:r>
    </w:p>
    <w:p w:rsidR="00093DE7" w:rsidRDefault="00093DE7" w:rsidP="00093DE7">
      <w:pPr>
        <w:shd w:val="clear" w:color="auto" w:fill="FFFFFF"/>
        <w:spacing w:after="0" w:line="240" w:lineRule="auto"/>
        <w:rPr>
          <w:rFonts w:ascii="Times New Roman" w:hAnsi="Times New Roman" w:cs="Times New Roman"/>
          <w:spacing w:val="-4"/>
          <w:sz w:val="32"/>
          <w:szCs w:val="32"/>
        </w:rPr>
      </w:pPr>
    </w:p>
    <w:p w:rsidR="00093DE7" w:rsidRDefault="00093DE7" w:rsidP="00093DE7">
      <w:pPr>
        <w:shd w:val="clear" w:color="auto" w:fill="FFFFFF"/>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Раздел 1. Анализ работы ДОУ за 2016– 2017 г.г. ………………………………</w:t>
      </w:r>
      <w:r w:rsidR="00895E2A">
        <w:rPr>
          <w:rFonts w:ascii="Times New Roman" w:hAnsi="Times New Roman" w:cs="Times New Roman"/>
          <w:spacing w:val="-4"/>
          <w:sz w:val="28"/>
          <w:szCs w:val="28"/>
        </w:rPr>
        <w:t>.3</w:t>
      </w:r>
    </w:p>
    <w:p w:rsidR="00093DE7" w:rsidRDefault="00093DE7" w:rsidP="00093DE7">
      <w:pPr>
        <w:shd w:val="clear" w:color="auto" w:fill="FFFFFF"/>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Раздел 2. Методическое и кадровое обеспечение воспитательно – образовательного процесса……………………………………………………….</w:t>
      </w:r>
      <w:r w:rsidR="00895E2A">
        <w:rPr>
          <w:rFonts w:ascii="Times New Roman" w:hAnsi="Times New Roman" w:cs="Times New Roman"/>
          <w:spacing w:val="-4"/>
          <w:sz w:val="28"/>
          <w:szCs w:val="28"/>
        </w:rPr>
        <w:t>17</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1.Педагогические совещания……………………………………………...............</w:t>
      </w:r>
      <w:r w:rsidR="00895E2A">
        <w:rPr>
          <w:rFonts w:ascii="Times New Roman" w:hAnsi="Times New Roman" w:cs="Times New Roman"/>
          <w:spacing w:val="-4"/>
          <w:sz w:val="28"/>
          <w:szCs w:val="28"/>
        </w:rPr>
        <w:t>17</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2.Медико-педагогические советы……………………………………...................</w:t>
      </w:r>
      <w:r w:rsidR="00895E2A">
        <w:rPr>
          <w:rFonts w:ascii="Times New Roman" w:hAnsi="Times New Roman" w:cs="Times New Roman"/>
          <w:spacing w:val="-4"/>
          <w:sz w:val="28"/>
          <w:szCs w:val="28"/>
        </w:rPr>
        <w:t>.18</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3.Методическая раб</w:t>
      </w:r>
      <w:r w:rsidR="00895E2A">
        <w:rPr>
          <w:rFonts w:ascii="Times New Roman" w:hAnsi="Times New Roman" w:cs="Times New Roman"/>
          <w:spacing w:val="-4"/>
          <w:sz w:val="28"/>
          <w:szCs w:val="28"/>
        </w:rPr>
        <w:t>ота с кадрами………………………………………………...19</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3.1.Методич</w:t>
      </w:r>
      <w:r w:rsidR="00895E2A">
        <w:rPr>
          <w:rFonts w:ascii="Times New Roman" w:hAnsi="Times New Roman" w:cs="Times New Roman"/>
          <w:spacing w:val="-4"/>
          <w:sz w:val="28"/>
          <w:szCs w:val="28"/>
        </w:rPr>
        <w:t>еские часы………………………………………………………..19</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3.2.Семинары, семин</w:t>
      </w:r>
      <w:r w:rsidR="00895E2A">
        <w:rPr>
          <w:rFonts w:ascii="Times New Roman" w:hAnsi="Times New Roman" w:cs="Times New Roman"/>
          <w:spacing w:val="-4"/>
          <w:sz w:val="28"/>
          <w:szCs w:val="28"/>
        </w:rPr>
        <w:t>ары – практикумы……………………………………...20</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3.3.Консу</w:t>
      </w:r>
      <w:r w:rsidR="00895E2A">
        <w:rPr>
          <w:rFonts w:ascii="Times New Roman" w:hAnsi="Times New Roman" w:cs="Times New Roman"/>
          <w:spacing w:val="-4"/>
          <w:sz w:val="28"/>
          <w:szCs w:val="28"/>
        </w:rPr>
        <w:t>льтации………………………………………………………………21</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3.4.Самообразование………………………………………………………. …</w:t>
      </w:r>
      <w:r w:rsidR="00895E2A">
        <w:rPr>
          <w:rFonts w:ascii="Times New Roman" w:hAnsi="Times New Roman" w:cs="Times New Roman"/>
          <w:spacing w:val="-4"/>
          <w:sz w:val="28"/>
          <w:szCs w:val="28"/>
        </w:rPr>
        <w:t>21</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3.5. Открытые просмотры педа</w:t>
      </w:r>
      <w:r w:rsidR="00895E2A">
        <w:rPr>
          <w:rFonts w:ascii="Times New Roman" w:hAnsi="Times New Roman" w:cs="Times New Roman"/>
          <w:spacing w:val="-4"/>
          <w:sz w:val="28"/>
          <w:szCs w:val="28"/>
        </w:rPr>
        <w:t>гогической деятельности…………………...21</w:t>
      </w:r>
      <w:r>
        <w:rPr>
          <w:rFonts w:ascii="Times New Roman" w:hAnsi="Times New Roman" w:cs="Times New Roman"/>
          <w:spacing w:val="-4"/>
          <w:sz w:val="28"/>
          <w:szCs w:val="28"/>
        </w:rPr>
        <w:t xml:space="preserve"> </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3.6.Повышение профессиональн</w:t>
      </w:r>
      <w:r w:rsidR="00895E2A">
        <w:rPr>
          <w:rFonts w:ascii="Times New Roman" w:hAnsi="Times New Roman" w:cs="Times New Roman"/>
          <w:spacing w:val="-4"/>
          <w:sz w:val="28"/>
          <w:szCs w:val="28"/>
        </w:rPr>
        <w:t>ого мастерства педагогов…………………21</w:t>
      </w:r>
      <w:r>
        <w:rPr>
          <w:rFonts w:ascii="Times New Roman" w:hAnsi="Times New Roman" w:cs="Times New Roman"/>
          <w:spacing w:val="-4"/>
          <w:sz w:val="28"/>
          <w:szCs w:val="28"/>
        </w:rPr>
        <w:t xml:space="preserve"> </w:t>
      </w:r>
    </w:p>
    <w:p w:rsidR="00093DE7" w:rsidRDefault="00093DE7" w:rsidP="00895E2A">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3.7.Изучение, обобщение, внедрение опыта инновационной педагогической деятельности………………………………..................................</w:t>
      </w:r>
      <w:r w:rsidR="00895E2A">
        <w:rPr>
          <w:rFonts w:ascii="Times New Roman" w:hAnsi="Times New Roman" w:cs="Times New Roman"/>
          <w:spacing w:val="-4"/>
          <w:sz w:val="28"/>
          <w:szCs w:val="28"/>
        </w:rPr>
        <w:t>.............................22</w:t>
      </w:r>
      <w:r>
        <w:rPr>
          <w:rFonts w:ascii="Times New Roman" w:hAnsi="Times New Roman" w:cs="Times New Roman"/>
          <w:spacing w:val="-4"/>
          <w:sz w:val="28"/>
          <w:szCs w:val="28"/>
        </w:rPr>
        <w:t xml:space="preserve">    3.8. Оборудование и оснащение методического уголка………………........</w:t>
      </w:r>
      <w:r w:rsidR="00895E2A">
        <w:rPr>
          <w:rFonts w:ascii="Times New Roman" w:hAnsi="Times New Roman" w:cs="Times New Roman"/>
          <w:spacing w:val="-4"/>
          <w:sz w:val="28"/>
          <w:szCs w:val="28"/>
        </w:rPr>
        <w:t>.......</w:t>
      </w:r>
      <w:r>
        <w:rPr>
          <w:rFonts w:ascii="Times New Roman" w:hAnsi="Times New Roman" w:cs="Times New Roman"/>
          <w:spacing w:val="-4"/>
          <w:sz w:val="28"/>
          <w:szCs w:val="28"/>
        </w:rPr>
        <w:t>.</w:t>
      </w:r>
      <w:r w:rsidR="00895E2A">
        <w:rPr>
          <w:rFonts w:ascii="Times New Roman" w:hAnsi="Times New Roman" w:cs="Times New Roman"/>
          <w:spacing w:val="-4"/>
          <w:sz w:val="28"/>
          <w:szCs w:val="28"/>
        </w:rPr>
        <w:t>22</w:t>
      </w:r>
      <w:r>
        <w:rPr>
          <w:rFonts w:ascii="Times New Roman" w:hAnsi="Times New Roman" w:cs="Times New Roman"/>
          <w:spacing w:val="-4"/>
          <w:sz w:val="28"/>
          <w:szCs w:val="28"/>
        </w:rPr>
        <w:t xml:space="preserve"> </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3.9.Смотры –</w:t>
      </w:r>
      <w:r w:rsidR="00895E2A">
        <w:rPr>
          <w:rFonts w:ascii="Times New Roman" w:hAnsi="Times New Roman" w:cs="Times New Roman"/>
          <w:spacing w:val="-4"/>
          <w:sz w:val="28"/>
          <w:szCs w:val="28"/>
        </w:rPr>
        <w:t xml:space="preserve"> конкурсы……………………………………………………… ..22</w:t>
      </w:r>
      <w:r>
        <w:rPr>
          <w:rFonts w:ascii="Times New Roman" w:hAnsi="Times New Roman" w:cs="Times New Roman"/>
          <w:spacing w:val="-4"/>
          <w:sz w:val="28"/>
          <w:szCs w:val="28"/>
        </w:rPr>
        <w:t xml:space="preserve">     </w:t>
      </w:r>
    </w:p>
    <w:p w:rsidR="00093DE7" w:rsidRDefault="00093DE7" w:rsidP="00093DE7">
      <w:pPr>
        <w:shd w:val="clear" w:color="auto" w:fill="FFFFFF"/>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3.12.Оформление выставок…………………………………</w:t>
      </w:r>
      <w:r w:rsidR="00895E2A">
        <w:rPr>
          <w:rFonts w:ascii="Times New Roman" w:hAnsi="Times New Roman" w:cs="Times New Roman"/>
          <w:spacing w:val="-4"/>
          <w:sz w:val="28"/>
          <w:szCs w:val="28"/>
        </w:rPr>
        <w:t>………………......22</w:t>
      </w:r>
    </w:p>
    <w:p w:rsidR="00093DE7" w:rsidRDefault="00093DE7" w:rsidP="00093DE7">
      <w:pPr>
        <w:shd w:val="clear" w:color="auto" w:fill="FFFFFF"/>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Раздел 3 . Контроль за уровнем развития детей, воспитательно – образовательным процессо</w:t>
      </w:r>
      <w:r w:rsidR="00895E2A">
        <w:rPr>
          <w:rFonts w:ascii="Times New Roman" w:hAnsi="Times New Roman" w:cs="Times New Roman"/>
          <w:spacing w:val="-4"/>
          <w:sz w:val="28"/>
          <w:szCs w:val="28"/>
        </w:rPr>
        <w:t>м………………………………………………............23</w:t>
      </w:r>
      <w:r>
        <w:rPr>
          <w:rFonts w:ascii="Times New Roman" w:hAnsi="Times New Roman" w:cs="Times New Roman"/>
          <w:spacing w:val="-4"/>
          <w:sz w:val="28"/>
          <w:szCs w:val="28"/>
        </w:rPr>
        <w:t xml:space="preserve"> </w:t>
      </w:r>
    </w:p>
    <w:p w:rsidR="00093DE7" w:rsidRDefault="00093DE7" w:rsidP="00093DE7">
      <w:pPr>
        <w:shd w:val="clear" w:color="auto" w:fill="FFFFFF"/>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Раздел 4. Взаимосвязь  в рабо</w:t>
      </w:r>
      <w:r w:rsidR="00895E2A">
        <w:rPr>
          <w:rFonts w:ascii="Times New Roman" w:hAnsi="Times New Roman" w:cs="Times New Roman"/>
          <w:spacing w:val="-4"/>
          <w:sz w:val="28"/>
          <w:szCs w:val="28"/>
        </w:rPr>
        <w:t>те  МБДОУ с семьей……………………………..25</w:t>
      </w:r>
      <w:r>
        <w:rPr>
          <w:rFonts w:ascii="Times New Roman" w:hAnsi="Times New Roman" w:cs="Times New Roman"/>
          <w:spacing w:val="-4"/>
          <w:sz w:val="28"/>
          <w:szCs w:val="28"/>
        </w:rPr>
        <w:t xml:space="preserve"> </w:t>
      </w:r>
    </w:p>
    <w:p w:rsidR="00093DE7" w:rsidRDefault="00093DE7" w:rsidP="00093DE7">
      <w:pPr>
        <w:shd w:val="clear" w:color="auto" w:fill="FFFFFF"/>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Раздел 5. Преемственность в работе со школой…………………………………</w:t>
      </w:r>
      <w:r w:rsidR="00895E2A">
        <w:rPr>
          <w:rFonts w:ascii="Times New Roman" w:hAnsi="Times New Roman" w:cs="Times New Roman"/>
          <w:spacing w:val="-4"/>
          <w:sz w:val="28"/>
          <w:szCs w:val="28"/>
        </w:rPr>
        <w:t>27</w:t>
      </w:r>
    </w:p>
    <w:p w:rsidR="00895E2A" w:rsidRDefault="00093DE7" w:rsidP="00895E2A">
      <w:pPr>
        <w:shd w:val="clear" w:color="auto" w:fill="FFFFFF"/>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 xml:space="preserve">Раздел 6. Создание условий для обеспечения готовности старших дошкольников к обучению в </w:t>
      </w:r>
      <w:r w:rsidR="00895E2A">
        <w:rPr>
          <w:rFonts w:ascii="Times New Roman" w:hAnsi="Times New Roman" w:cs="Times New Roman"/>
          <w:spacing w:val="-4"/>
          <w:sz w:val="28"/>
          <w:szCs w:val="28"/>
        </w:rPr>
        <w:t>школе……………………………………………...29</w:t>
      </w:r>
    </w:p>
    <w:p w:rsidR="00093DE7" w:rsidRPr="00895E2A" w:rsidRDefault="00093DE7" w:rsidP="00895E2A">
      <w:pPr>
        <w:shd w:val="clear" w:color="auto" w:fill="FFFFFF"/>
        <w:spacing w:after="0" w:line="240" w:lineRule="auto"/>
        <w:rPr>
          <w:rFonts w:ascii="Times New Roman" w:hAnsi="Times New Roman" w:cs="Times New Roman"/>
          <w:spacing w:val="-4"/>
          <w:sz w:val="28"/>
          <w:szCs w:val="28"/>
        </w:rPr>
      </w:pPr>
      <w:r>
        <w:rPr>
          <w:rFonts w:ascii="Times New Roman" w:hAnsi="Times New Roman" w:cs="Times New Roman"/>
          <w:spacing w:val="-4"/>
          <w:sz w:val="28"/>
          <w:szCs w:val="28"/>
        </w:rPr>
        <w:t>Раздел 7.</w:t>
      </w:r>
      <w:r>
        <w:rPr>
          <w:rFonts w:ascii="Times New Roman" w:hAnsi="Times New Roman" w:cs="Times New Roman"/>
          <w:b/>
          <w:sz w:val="28"/>
          <w:szCs w:val="28"/>
        </w:rPr>
        <w:t xml:space="preserve"> </w:t>
      </w:r>
      <w:r>
        <w:rPr>
          <w:rFonts w:ascii="Times New Roman" w:hAnsi="Times New Roman" w:cs="Times New Roman"/>
          <w:sz w:val="28"/>
          <w:szCs w:val="28"/>
        </w:rPr>
        <w:t>План мероприятий с воспитанниками……………………………</w:t>
      </w:r>
      <w:r w:rsidR="00895E2A">
        <w:rPr>
          <w:rFonts w:ascii="Times New Roman" w:hAnsi="Times New Roman" w:cs="Times New Roman"/>
          <w:sz w:val="28"/>
          <w:szCs w:val="28"/>
        </w:rPr>
        <w:t>… 30</w:t>
      </w:r>
    </w:p>
    <w:p w:rsidR="00093DE7" w:rsidRDefault="00093DE7" w:rsidP="00093DE7">
      <w:pPr>
        <w:shd w:val="clear" w:color="auto" w:fill="FFFFFF"/>
        <w:tabs>
          <w:tab w:val="left" w:pos="1032"/>
        </w:tabs>
        <w:spacing w:after="0" w:line="240" w:lineRule="auto"/>
        <w:rPr>
          <w:rFonts w:ascii="Times New Roman" w:hAnsi="Times New Roman" w:cs="Times New Roman"/>
          <w:sz w:val="28"/>
          <w:szCs w:val="28"/>
        </w:rPr>
      </w:pPr>
      <w:r>
        <w:rPr>
          <w:rFonts w:ascii="Times New Roman" w:hAnsi="Times New Roman" w:cs="Times New Roman"/>
          <w:spacing w:val="-4"/>
          <w:sz w:val="28"/>
          <w:szCs w:val="28"/>
        </w:rPr>
        <w:t>Раздел 8. Административно – хозяйственная работа…………………………</w:t>
      </w:r>
      <w:r w:rsidR="00895E2A">
        <w:rPr>
          <w:rFonts w:ascii="Times New Roman" w:hAnsi="Times New Roman" w:cs="Times New Roman"/>
          <w:spacing w:val="-4"/>
          <w:sz w:val="28"/>
          <w:szCs w:val="28"/>
        </w:rPr>
        <w:t>…31</w:t>
      </w:r>
      <w:r>
        <w:rPr>
          <w:rFonts w:ascii="Times New Roman" w:hAnsi="Times New Roman" w:cs="Times New Roman"/>
          <w:spacing w:val="-4"/>
          <w:sz w:val="28"/>
          <w:szCs w:val="28"/>
        </w:rPr>
        <w:t xml:space="preserve">  </w:t>
      </w:r>
    </w:p>
    <w:p w:rsidR="00093DE7" w:rsidRDefault="00093DE7" w:rsidP="00093DE7">
      <w:pPr>
        <w:shd w:val="clear" w:color="auto" w:fill="FFFFFF"/>
        <w:spacing w:after="0" w:line="240" w:lineRule="auto"/>
        <w:jc w:val="both"/>
        <w:rPr>
          <w:rFonts w:ascii="Times New Roman" w:hAnsi="Times New Roman" w:cs="Times New Roman"/>
          <w:b/>
          <w:spacing w:val="-4"/>
          <w:sz w:val="36"/>
          <w:szCs w:val="36"/>
        </w:rPr>
      </w:pPr>
    </w:p>
    <w:p w:rsidR="00093DE7" w:rsidRDefault="00093DE7" w:rsidP="00093DE7">
      <w:pPr>
        <w:spacing w:after="0" w:line="240" w:lineRule="auto"/>
        <w:rPr>
          <w:rFonts w:ascii="Times New Roman" w:hAnsi="Times New Roman" w:cs="Times New Roman"/>
          <w:sz w:val="24"/>
          <w:szCs w:val="24"/>
        </w:rPr>
      </w:pPr>
    </w:p>
    <w:p w:rsidR="00093DE7" w:rsidRDefault="00093DE7" w:rsidP="00093DE7">
      <w:pPr>
        <w:spacing w:after="0" w:line="240" w:lineRule="auto"/>
        <w:jc w:val="both"/>
        <w:rPr>
          <w:rFonts w:ascii="Times New Roman" w:hAnsi="Times New Roman" w:cs="Times New Roman"/>
          <w:color w:val="000000"/>
          <w:sz w:val="28"/>
          <w:szCs w:val="28"/>
        </w:rPr>
      </w:pPr>
    </w:p>
    <w:p w:rsidR="00093DE7" w:rsidRDefault="00093DE7" w:rsidP="00093DE7">
      <w:pPr>
        <w:spacing w:after="0" w:line="240" w:lineRule="auto"/>
        <w:jc w:val="both"/>
        <w:rPr>
          <w:rFonts w:ascii="Times New Roman" w:hAnsi="Times New Roman" w:cs="Times New Roman"/>
          <w:color w:val="000000"/>
          <w:sz w:val="28"/>
          <w:szCs w:val="28"/>
        </w:rPr>
      </w:pPr>
    </w:p>
    <w:p w:rsidR="00093DE7" w:rsidRDefault="00093DE7" w:rsidP="00093DE7">
      <w:pPr>
        <w:spacing w:after="0" w:line="240" w:lineRule="auto"/>
        <w:jc w:val="both"/>
        <w:rPr>
          <w:rFonts w:ascii="Times New Roman" w:hAnsi="Times New Roman" w:cs="Times New Roman"/>
          <w:color w:val="000000"/>
          <w:sz w:val="28"/>
          <w:szCs w:val="28"/>
        </w:rPr>
      </w:pPr>
    </w:p>
    <w:p w:rsidR="00093DE7" w:rsidRDefault="00093DE7" w:rsidP="00093DE7">
      <w:pPr>
        <w:spacing w:after="0" w:line="240" w:lineRule="auto"/>
        <w:jc w:val="both"/>
        <w:rPr>
          <w:rFonts w:ascii="Times New Roman" w:hAnsi="Times New Roman" w:cs="Times New Roman"/>
          <w:b/>
          <w:spacing w:val="-4"/>
          <w:sz w:val="40"/>
          <w:szCs w:val="40"/>
        </w:rPr>
      </w:pPr>
    </w:p>
    <w:p w:rsidR="00093DE7" w:rsidRDefault="00093DE7" w:rsidP="00093DE7">
      <w:pPr>
        <w:spacing w:after="0" w:line="240" w:lineRule="auto"/>
        <w:jc w:val="both"/>
        <w:rPr>
          <w:rFonts w:ascii="Times New Roman" w:hAnsi="Times New Roman" w:cs="Times New Roman"/>
          <w:b/>
          <w:spacing w:val="-4"/>
          <w:sz w:val="40"/>
          <w:szCs w:val="40"/>
        </w:rPr>
      </w:pPr>
    </w:p>
    <w:p w:rsidR="00093DE7" w:rsidRDefault="00093DE7" w:rsidP="00093DE7">
      <w:pPr>
        <w:spacing w:after="0" w:line="240" w:lineRule="auto"/>
        <w:jc w:val="both"/>
        <w:rPr>
          <w:rFonts w:ascii="Times New Roman" w:hAnsi="Times New Roman" w:cs="Times New Roman"/>
          <w:b/>
          <w:spacing w:val="-4"/>
          <w:sz w:val="40"/>
          <w:szCs w:val="40"/>
        </w:rPr>
      </w:pPr>
    </w:p>
    <w:p w:rsidR="00093DE7" w:rsidRDefault="00093DE7" w:rsidP="00093DE7">
      <w:pPr>
        <w:spacing w:after="0" w:line="240" w:lineRule="auto"/>
        <w:jc w:val="both"/>
        <w:rPr>
          <w:rFonts w:ascii="Times New Roman" w:hAnsi="Times New Roman" w:cs="Times New Roman"/>
          <w:b/>
          <w:spacing w:val="-4"/>
          <w:sz w:val="40"/>
          <w:szCs w:val="40"/>
        </w:rPr>
      </w:pPr>
    </w:p>
    <w:p w:rsidR="00093DE7" w:rsidRDefault="00093DE7" w:rsidP="00093DE7">
      <w:pPr>
        <w:spacing w:after="0" w:line="240" w:lineRule="auto"/>
        <w:jc w:val="both"/>
        <w:rPr>
          <w:rFonts w:ascii="Times New Roman" w:hAnsi="Times New Roman" w:cs="Times New Roman"/>
          <w:b/>
          <w:spacing w:val="-4"/>
          <w:sz w:val="40"/>
          <w:szCs w:val="40"/>
        </w:rPr>
      </w:pPr>
    </w:p>
    <w:p w:rsidR="00093DE7" w:rsidRDefault="00093DE7" w:rsidP="00093DE7">
      <w:pPr>
        <w:spacing w:after="0" w:line="240" w:lineRule="auto"/>
        <w:jc w:val="both"/>
        <w:rPr>
          <w:rFonts w:ascii="Times New Roman" w:hAnsi="Times New Roman" w:cs="Times New Roman"/>
          <w:b/>
          <w:spacing w:val="-4"/>
          <w:sz w:val="40"/>
          <w:szCs w:val="40"/>
        </w:rPr>
      </w:pPr>
    </w:p>
    <w:p w:rsidR="00093DE7" w:rsidRDefault="00093DE7" w:rsidP="00093DE7">
      <w:pPr>
        <w:spacing w:after="0" w:line="240" w:lineRule="auto"/>
        <w:jc w:val="both"/>
        <w:rPr>
          <w:rFonts w:ascii="Times New Roman" w:hAnsi="Times New Roman" w:cs="Times New Roman"/>
          <w:b/>
          <w:spacing w:val="-4"/>
          <w:sz w:val="40"/>
          <w:szCs w:val="40"/>
        </w:rPr>
      </w:pPr>
    </w:p>
    <w:p w:rsidR="00B52240" w:rsidRDefault="00B52240" w:rsidP="00093DE7">
      <w:pPr>
        <w:spacing w:after="0" w:line="240" w:lineRule="auto"/>
        <w:jc w:val="center"/>
        <w:rPr>
          <w:rFonts w:ascii="Times New Roman" w:hAnsi="Times New Roman" w:cs="Times New Roman"/>
          <w:b/>
          <w:sz w:val="28"/>
          <w:szCs w:val="28"/>
        </w:rPr>
      </w:pPr>
    </w:p>
    <w:p w:rsidR="00895E2A" w:rsidRDefault="00895E2A" w:rsidP="00093DE7">
      <w:pPr>
        <w:spacing w:after="0" w:line="240" w:lineRule="auto"/>
        <w:jc w:val="center"/>
        <w:rPr>
          <w:rFonts w:ascii="Times New Roman" w:hAnsi="Times New Roman" w:cs="Times New Roman"/>
          <w:b/>
          <w:sz w:val="28"/>
          <w:szCs w:val="28"/>
        </w:rPr>
      </w:pPr>
    </w:p>
    <w:p w:rsidR="00BB4623" w:rsidRPr="006738DC" w:rsidRDefault="00BB4623" w:rsidP="00BB4623">
      <w:pPr>
        <w:spacing w:after="0" w:line="240" w:lineRule="auto"/>
        <w:jc w:val="center"/>
        <w:textAlignment w:val="baseline"/>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lastRenderedPageBreak/>
        <w:t xml:space="preserve">Раздел 1. </w:t>
      </w:r>
      <w:r w:rsidRPr="006738DC">
        <w:rPr>
          <w:rFonts w:ascii="Times New Roman" w:eastAsia="Times New Roman" w:hAnsi="Times New Roman" w:cs="Times New Roman"/>
          <w:b/>
          <w:bCs/>
          <w:sz w:val="26"/>
          <w:szCs w:val="26"/>
          <w:bdr w:val="none" w:sz="0" w:space="0" w:color="auto" w:frame="1"/>
        </w:rPr>
        <w:t>Анализ деятельности МБДОУ № 35 с. Ачан</w:t>
      </w:r>
    </w:p>
    <w:p w:rsidR="00BB4623" w:rsidRPr="006738DC" w:rsidRDefault="00BB4623" w:rsidP="00BB4623">
      <w:pPr>
        <w:spacing w:after="0" w:line="240" w:lineRule="auto"/>
        <w:jc w:val="center"/>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b/>
          <w:bCs/>
          <w:sz w:val="26"/>
          <w:szCs w:val="26"/>
          <w:bdr w:val="none" w:sz="0" w:space="0" w:color="auto" w:frame="1"/>
        </w:rPr>
        <w:t>за 2015-2016 учебный  год.</w:t>
      </w:r>
    </w:p>
    <w:p w:rsidR="00BB4623" w:rsidRPr="006738DC" w:rsidRDefault="00BB4623" w:rsidP="00BB4623">
      <w:pPr>
        <w:spacing w:after="0" w:line="240" w:lineRule="auto"/>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b/>
          <w:bCs/>
          <w:sz w:val="26"/>
          <w:szCs w:val="26"/>
          <w:bdr w:val="none" w:sz="0" w:space="0" w:color="auto" w:frame="1"/>
        </w:rPr>
        <w:t> </w:t>
      </w:r>
    </w:p>
    <w:p w:rsidR="00BB4623" w:rsidRPr="006738DC" w:rsidRDefault="00BB4623" w:rsidP="00BB4623">
      <w:pPr>
        <w:spacing w:after="0" w:line="240" w:lineRule="auto"/>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b/>
          <w:bCs/>
          <w:sz w:val="26"/>
          <w:szCs w:val="26"/>
          <w:bdr w:val="none" w:sz="0" w:space="0" w:color="auto" w:frame="1"/>
        </w:rPr>
        <w:t>Информационная справка</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xml:space="preserve">Муниципальное бюджетное дошкольное образовательное учреждение  детский сад № 35 села Ачан Амурского муниципального района Хабаровского края       </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Год основания: 1982.</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xml:space="preserve">Лицензия Министерства образования и науки Хабаровского края на осуществление  образовательной деятельности Серия </w:t>
      </w:r>
      <w:r w:rsidRPr="006738DC">
        <w:rPr>
          <w:rFonts w:ascii="Times New Roman" w:eastAsia="Times New Roman" w:hAnsi="Times New Roman" w:cs="Times New Roman"/>
          <w:sz w:val="26"/>
          <w:szCs w:val="26"/>
          <w:bdr w:val="none" w:sz="0" w:space="0" w:color="auto" w:frame="1"/>
        </w:rPr>
        <w:t>27ЛО1</w:t>
      </w:r>
      <w:r w:rsidRPr="006738DC">
        <w:rPr>
          <w:rFonts w:ascii="Times New Roman" w:eastAsia="Times New Roman" w:hAnsi="Times New Roman" w:cs="Times New Roman"/>
          <w:sz w:val="26"/>
          <w:szCs w:val="26"/>
        </w:rPr>
        <w:t> от 01</w:t>
      </w:r>
      <w:r w:rsidRPr="006738DC">
        <w:rPr>
          <w:rFonts w:ascii="Times New Roman" w:eastAsia="Times New Roman" w:hAnsi="Times New Roman" w:cs="Times New Roman"/>
          <w:sz w:val="26"/>
          <w:szCs w:val="26"/>
          <w:bdr w:val="none" w:sz="0" w:space="0" w:color="auto" w:frame="1"/>
        </w:rPr>
        <w:t>.03.2016</w:t>
      </w:r>
      <w:r w:rsidRPr="006738DC">
        <w:rPr>
          <w:rFonts w:ascii="Times New Roman" w:eastAsia="Times New Roman" w:hAnsi="Times New Roman" w:cs="Times New Roman"/>
          <w:sz w:val="26"/>
          <w:szCs w:val="26"/>
        </w:rPr>
        <w:t>, регистрационный № 2241. Срок действия Лицензии – </w:t>
      </w:r>
      <w:r w:rsidRPr="006738DC">
        <w:rPr>
          <w:rFonts w:ascii="Times New Roman" w:eastAsia="Times New Roman" w:hAnsi="Times New Roman" w:cs="Times New Roman"/>
          <w:sz w:val="26"/>
          <w:szCs w:val="26"/>
          <w:bdr w:val="none" w:sz="0" w:space="0" w:color="auto" w:frame="1"/>
        </w:rPr>
        <w:t>бессрочно.</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Устав МБДОУ № 35 с. Ачан  утвержден приказом управления образования администрации Амурского муниципального района Хабаровского края от  16.12.2015  № 547-Д</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Дошкольное учреждение расположено в типовом деревянном одноэтажном  здании.</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В МБДОУ № 35 функционируют 2 разновозрастные общеразвивающие группы. Всего  воспитывается 42 ребенка раннего и дошкольного возраста. В учреждении работают  4 педагогических работника. Из них: 3 воспитателя, 1 музыкальный руководитель – внутренний совместитель,  1 педагог-психолог внешний совместитель. </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w:t>
      </w:r>
    </w:p>
    <w:tbl>
      <w:tblPr>
        <w:tblStyle w:val="-1"/>
        <w:tblW w:w="8760" w:type="dxa"/>
        <w:tblLook w:val="04A0"/>
      </w:tblPr>
      <w:tblGrid>
        <w:gridCol w:w="6900"/>
        <w:gridCol w:w="1860"/>
      </w:tblGrid>
      <w:tr w:rsidR="00BB4623" w:rsidRPr="006738DC" w:rsidTr="00BB4623">
        <w:trPr>
          <w:cnfStyle w:val="100000000000"/>
        </w:trPr>
        <w:tc>
          <w:tcPr>
            <w:cnfStyle w:val="001000000000"/>
            <w:tcW w:w="6900" w:type="dxa"/>
            <w:hideMark/>
          </w:tcPr>
          <w:p w:rsidR="00BB4623" w:rsidRPr="006738DC" w:rsidRDefault="00BB4623" w:rsidP="00BB4623">
            <w:pPr>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xml:space="preserve"> Разновозрастная группа (1-3 лет)</w:t>
            </w:r>
          </w:p>
        </w:tc>
        <w:tc>
          <w:tcPr>
            <w:tcW w:w="1860" w:type="dxa"/>
            <w:hideMark/>
          </w:tcPr>
          <w:p w:rsidR="00BB4623" w:rsidRPr="006738DC" w:rsidRDefault="00BB4623" w:rsidP="00BB4623">
            <w:pPr>
              <w:ind w:firstLine="709"/>
              <w:jc w:val="both"/>
              <w:textAlignment w:val="baseline"/>
              <w:cnfStyle w:val="100000000000"/>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19</w:t>
            </w:r>
          </w:p>
        </w:tc>
      </w:tr>
      <w:tr w:rsidR="00BB4623" w:rsidRPr="006738DC" w:rsidTr="00BB4623">
        <w:trPr>
          <w:cnfStyle w:val="000000100000"/>
        </w:trPr>
        <w:tc>
          <w:tcPr>
            <w:cnfStyle w:val="001000000000"/>
            <w:tcW w:w="6900" w:type="dxa"/>
            <w:hideMark/>
          </w:tcPr>
          <w:p w:rsidR="00BB4623" w:rsidRPr="006738DC" w:rsidRDefault="00BB4623" w:rsidP="00BB4623">
            <w:pPr>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Разновозрастная группа (3-7 лет)</w:t>
            </w:r>
          </w:p>
        </w:tc>
        <w:tc>
          <w:tcPr>
            <w:tcW w:w="1860" w:type="dxa"/>
            <w:hideMark/>
          </w:tcPr>
          <w:p w:rsidR="00BB4623" w:rsidRPr="006738DC" w:rsidRDefault="00BB4623" w:rsidP="00BB4623">
            <w:pPr>
              <w:ind w:firstLine="709"/>
              <w:jc w:val="both"/>
              <w:textAlignment w:val="baseline"/>
              <w:cnfStyle w:val="000000100000"/>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23</w:t>
            </w:r>
          </w:p>
        </w:tc>
      </w:tr>
    </w:tbl>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Соотношение воспитанников на 1 взрослого составляет – 0,4 .  Воспитанники/ персонал –2,3.</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Управление ДОУ  осуществляется в соответствии с Уставом ДОУ и законодательством РФ, строится на принципах единоначалия и самоуправления. В детском саду реализуется возможность участия в управлении образовательным учреждением всех участников образовательного процесса. В соответствии с Уставом общественная структура управления ДОУ представлена общим собранием работников, педагогическим советом, попечительским советом, Общим родительским собранием. Общее собрание работников определяет основные направления экономической деятельности детского сада. Управление педагогической деятельностью осуществлялось педагогическим советом ДОУ.</w:t>
      </w:r>
    </w:p>
    <w:p w:rsidR="00BB4623" w:rsidRDefault="00BB4623" w:rsidP="00BB4623">
      <w:pPr>
        <w:spacing w:after="0" w:line="240" w:lineRule="auto"/>
        <w:ind w:firstLine="709"/>
        <w:jc w:val="center"/>
        <w:textAlignment w:val="baseline"/>
        <w:rPr>
          <w:rFonts w:ascii="Times New Roman" w:eastAsia="Times New Roman" w:hAnsi="Times New Roman" w:cs="Times New Roman"/>
          <w:b/>
          <w:sz w:val="26"/>
          <w:szCs w:val="26"/>
        </w:rPr>
      </w:pPr>
    </w:p>
    <w:p w:rsidR="00BB4623" w:rsidRPr="00397367" w:rsidRDefault="00BB4623" w:rsidP="00BB4623">
      <w:pPr>
        <w:spacing w:after="0" w:line="240" w:lineRule="auto"/>
        <w:ind w:firstLine="709"/>
        <w:jc w:val="center"/>
        <w:textAlignment w:val="baseline"/>
        <w:rPr>
          <w:rFonts w:ascii="Times New Roman" w:eastAsia="Times New Roman" w:hAnsi="Times New Roman" w:cs="Times New Roman"/>
          <w:b/>
          <w:sz w:val="26"/>
          <w:szCs w:val="26"/>
        </w:rPr>
      </w:pPr>
      <w:r w:rsidRPr="00397367">
        <w:rPr>
          <w:rFonts w:ascii="Times New Roman" w:eastAsia="Times New Roman" w:hAnsi="Times New Roman" w:cs="Times New Roman"/>
          <w:b/>
          <w:sz w:val="26"/>
          <w:szCs w:val="26"/>
        </w:rPr>
        <w:t>Динамика здоровья воспитанников</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Оздоровительная работа в ДОУ проводится на основе нормативно – правовых документов:</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ФЗ № 52 «О санитарно-эпидемиологическом благополучии населения».</w:t>
      </w:r>
    </w:p>
    <w:p w:rsidR="00BB4623" w:rsidRPr="006738DC"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СанПиН 2.4.1.3049-13 «Санитарно-эпидемиологические требования к устройству, содержанию и организации режима работы дошкольных образовательных учреждений» и т.д.</w:t>
      </w:r>
    </w:p>
    <w:p w:rsidR="00BB4623"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xml:space="preserve">     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в  </w:t>
      </w:r>
    </w:p>
    <w:p w:rsidR="00BB4623" w:rsidRPr="006738DC" w:rsidRDefault="00BB4623" w:rsidP="00BB4623">
      <w:pPr>
        <w:spacing w:after="0" w:line="240" w:lineRule="auto"/>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xml:space="preserve">дошкольном  </w:t>
      </w:r>
      <w:r>
        <w:rPr>
          <w:rFonts w:ascii="Times New Roman" w:eastAsia="Times New Roman" w:hAnsi="Times New Roman" w:cs="Times New Roman"/>
          <w:sz w:val="26"/>
          <w:szCs w:val="26"/>
        </w:rPr>
        <w:t xml:space="preserve">образовательном </w:t>
      </w:r>
      <w:r w:rsidRPr="006738DC">
        <w:rPr>
          <w:rFonts w:ascii="Times New Roman" w:eastAsia="Times New Roman" w:hAnsi="Times New Roman" w:cs="Times New Roman"/>
          <w:sz w:val="26"/>
          <w:szCs w:val="26"/>
        </w:rPr>
        <w:t>учреждении.</w:t>
      </w:r>
    </w:p>
    <w:p w:rsidR="00BB4623" w:rsidRPr="00546176" w:rsidRDefault="00BB4623" w:rsidP="00BB4623">
      <w:pPr>
        <w:spacing w:after="0" w:line="240" w:lineRule="auto"/>
        <w:ind w:firstLine="709"/>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lastRenderedPageBreak/>
        <w:t>     Медицинское обслуживание воспитанников осуществляется по договору от 12.10.2015 года «На оказание первичной медико-санитарной помощи воспитанникам в образовательных организациях» с КГБУЗ «Амурская центральная больница». Оказание первичной медико-санитарной помощи осуществляется в фельдшерско-акушерском пункте с. Ачан по трем  направлениям:</w:t>
      </w:r>
    </w:p>
    <w:p w:rsidR="00BB4623" w:rsidRPr="00546176" w:rsidRDefault="00BB4623" w:rsidP="00BB4623">
      <w:pPr>
        <w:spacing w:after="0" w:line="240" w:lineRule="auto"/>
        <w:ind w:firstLine="709"/>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оздоровительная работа;</w:t>
      </w:r>
    </w:p>
    <w:p w:rsidR="00BB4623" w:rsidRPr="00546176" w:rsidRDefault="00BB4623" w:rsidP="00BB4623">
      <w:pPr>
        <w:spacing w:after="0" w:line="240" w:lineRule="auto"/>
        <w:ind w:firstLine="709"/>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лечебно-профилактическая  работа;                                      </w:t>
      </w:r>
    </w:p>
    <w:p w:rsidR="00BB4623" w:rsidRPr="00546176" w:rsidRDefault="00BB4623" w:rsidP="00BB4623">
      <w:pPr>
        <w:spacing w:after="0" w:line="240" w:lineRule="auto"/>
        <w:ind w:firstLine="708"/>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xml:space="preserve">- организационно-методическая работа. </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Медицинским персоналом  на основе мониторинга проводится:</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распределение детей по группам здоровья;</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распределение детей по физическому развитию;</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выявление детей с хроническими заболеваниями.</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Медицинским работником ФАП с. Ачан ведется учет и анализ общей заболеваемости воспитанников и заболеваемости детей в случаях, анализ простудных заболеваний.</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В течение года в ДОУ проводились мероприятия, направленные на укрепление здоровья,  согласно планам оздоровительных мероприятий.</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Оздоровительная работа: организация  прогулки на свежем воздухе два раза в день, прием детей на улице, утренняя гимнастика на свежем воздухе (по погоде), создание условий для повышения двигательной активности детей на свежем воздухе путем расширения ассортимента выносного материала, занятия физической культурой в спортивном зале и  на улице, корригирующая гимнастика после сна, спортивные праздники, досуги, забавы.</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Проведение закаливающих процедур: воздушные ванны; солнечные ванны; босохождение (в летний период); обширное умывание; хождение по дорожке здоровья; обливание рук до локтя с постепенным снижением температуры.</w:t>
      </w:r>
    </w:p>
    <w:p w:rsidR="00BB4623" w:rsidRPr="00546176" w:rsidRDefault="00BB4623" w:rsidP="00BB4623">
      <w:pPr>
        <w:spacing w:after="0" w:line="240" w:lineRule="auto"/>
        <w:jc w:val="both"/>
        <w:textAlignment w:val="baseline"/>
        <w:rPr>
          <w:rFonts w:ascii="Times New Roman" w:eastAsia="Times New Roman" w:hAnsi="Times New Roman" w:cs="Times New Roman"/>
          <w:sz w:val="26"/>
          <w:szCs w:val="26"/>
        </w:rPr>
      </w:pPr>
      <w:r w:rsidRPr="00546176">
        <w:rPr>
          <w:rFonts w:ascii="Times New Roman" w:eastAsia="Times New Roman" w:hAnsi="Times New Roman" w:cs="Times New Roman"/>
          <w:sz w:val="26"/>
          <w:szCs w:val="26"/>
        </w:rPr>
        <w:t>          Предметно-развивающая среда в группах  и игровые площадки пополнены атрибутами для обеспечения двигательной активности детей. Педагоги и медицинский работник ежемесячно анализировали заболеваемость детей. Анализ оздоровительной работы показал, что показатели групп здоровья остаются стабильными (основная часть детей имеет 2 группу здоровья), некоторое снижение количества частоболеющих детей, проявляется устойчивая  тенденция к снижению заболеваемости.</w:t>
      </w:r>
    </w:p>
    <w:p w:rsidR="00BB4623" w:rsidRPr="00546176" w:rsidRDefault="00BB4623" w:rsidP="00BB4623">
      <w:pPr>
        <w:autoSpaceDE w:val="0"/>
        <w:autoSpaceDN w:val="0"/>
        <w:adjustRightInd w:val="0"/>
        <w:spacing w:after="0" w:line="240" w:lineRule="auto"/>
        <w:jc w:val="both"/>
        <w:rPr>
          <w:rFonts w:ascii="Times New Roman" w:hAnsi="Times New Roman" w:cs="Times New Roman"/>
          <w:i/>
          <w:iCs/>
          <w:sz w:val="26"/>
          <w:szCs w:val="26"/>
        </w:rPr>
      </w:pPr>
      <w:r w:rsidRPr="00546176">
        <w:rPr>
          <w:rFonts w:ascii="Times New Roman" w:eastAsia="Times New Roman" w:hAnsi="Times New Roman" w:cs="Times New Roman"/>
          <w:sz w:val="26"/>
          <w:szCs w:val="26"/>
        </w:rPr>
        <w:t> </w:t>
      </w:r>
      <w:r w:rsidRPr="00546176">
        <w:rPr>
          <w:rFonts w:ascii="Times New Roman" w:hAnsi="Times New Roman" w:cs="Times New Roman"/>
          <w:sz w:val="26"/>
          <w:szCs w:val="26"/>
        </w:rPr>
        <w:t xml:space="preserve">3. </w:t>
      </w:r>
      <w:r w:rsidRPr="00546176">
        <w:rPr>
          <w:rFonts w:ascii="Times New Roman" w:hAnsi="Times New Roman" w:cs="Times New Roman"/>
          <w:i/>
          <w:iCs/>
          <w:sz w:val="26"/>
          <w:szCs w:val="26"/>
        </w:rPr>
        <w:t>Профилактическая работа по предупреждению ОРВИ и гриппа:</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 прием детьми всех возрастов аскорбиновой кислоты, чеснока, лука детьми старшего возраста;</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 специфическая профилактика ОРВИ и гриппа – вакцинация против гриппа детей с 3 лет.</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В целях профилактики гиповитаминоза проводилась искусственная витаминизация холодных напитков (компот) аскорбиновой кислотой.</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Работа по укреплению здоровья детей проводится в тесном сотрудничестве детского сада с родителями. Оформлены уголки здоровья, папки передвижки, информационные стенды.</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С родителями вновь поступивших детей, проводились индивидуальные беседы, где обсуждались условия жизни, режима, питания, ухода и воспитания ребенка в семье, особенности развития и поведения. На основании бесед и наблюдений за поведением ребенка в группе давались рекомендации родителям. Устанавливался щадящий режим, неполный день пребывания в ДОУ,</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lastRenderedPageBreak/>
        <w:t>согласованные с родителями.</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Анализируя работу по физическому воспитанию и оздоравливанию детей, следует отметить:</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1. Наблюдается недостаточная двигательная активность детей в течение дня (нарушается режим проведения прогулок).</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2. Недостаточное количество спортивного оборудования.</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В целом динамика здоровья воспитанников положительна.</w:t>
      </w:r>
    </w:p>
    <w:p w:rsidR="00BB4623" w:rsidRPr="00546176" w:rsidRDefault="00BB4623" w:rsidP="00BB4623">
      <w:pPr>
        <w:autoSpaceDE w:val="0"/>
        <w:autoSpaceDN w:val="0"/>
        <w:adjustRightInd w:val="0"/>
        <w:spacing w:after="0" w:line="240" w:lineRule="auto"/>
        <w:rPr>
          <w:rFonts w:ascii="Times New Roman" w:hAnsi="Times New Roman" w:cs="Times New Roman"/>
          <w:b/>
          <w:bCs/>
          <w:sz w:val="26"/>
          <w:szCs w:val="26"/>
        </w:rPr>
      </w:pPr>
      <w:r w:rsidRPr="00546176">
        <w:rPr>
          <w:rFonts w:ascii="Times New Roman" w:hAnsi="Times New Roman" w:cs="Times New Roman"/>
          <w:b/>
          <w:bCs/>
          <w:sz w:val="26"/>
          <w:szCs w:val="26"/>
        </w:rPr>
        <w:t>Рекомендации:</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1. Усилить контроль за соблюдением двигательной активности детей в течение всего дня.</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2. При проведении физкультурных занятий, праздников, развлечений шире использовать все спортивное оборудование.</w:t>
      </w:r>
    </w:p>
    <w:p w:rsidR="00BB4623" w:rsidRPr="00546176" w:rsidRDefault="00BB4623" w:rsidP="00BB4623">
      <w:pPr>
        <w:autoSpaceDE w:val="0"/>
        <w:autoSpaceDN w:val="0"/>
        <w:adjustRightInd w:val="0"/>
        <w:spacing w:after="0" w:line="240" w:lineRule="auto"/>
        <w:jc w:val="both"/>
        <w:rPr>
          <w:rFonts w:ascii="Times New Roman" w:hAnsi="Times New Roman" w:cs="Times New Roman"/>
          <w:sz w:val="26"/>
          <w:szCs w:val="26"/>
        </w:rPr>
      </w:pPr>
      <w:r w:rsidRPr="00546176">
        <w:rPr>
          <w:rFonts w:ascii="Times New Roman" w:hAnsi="Times New Roman" w:cs="Times New Roman"/>
          <w:sz w:val="26"/>
          <w:szCs w:val="26"/>
        </w:rPr>
        <w:t>3. Пополнить уличное спортивное оборудование на прогулочных участках.</w:t>
      </w:r>
    </w:p>
    <w:p w:rsidR="00BB4623" w:rsidRPr="00546176" w:rsidRDefault="00BB4623" w:rsidP="00BB4623">
      <w:pPr>
        <w:autoSpaceDE w:val="0"/>
        <w:autoSpaceDN w:val="0"/>
        <w:adjustRightInd w:val="0"/>
        <w:spacing w:after="0" w:line="240" w:lineRule="auto"/>
        <w:rPr>
          <w:rFonts w:ascii="Times New Roman" w:eastAsia="Times New Roman" w:hAnsi="Times New Roman" w:cs="Times New Roman"/>
          <w:sz w:val="26"/>
          <w:szCs w:val="26"/>
        </w:rPr>
      </w:pPr>
    </w:p>
    <w:p w:rsidR="00BB4623" w:rsidRDefault="00BB4623" w:rsidP="00BB4623">
      <w:pPr>
        <w:autoSpaceDE w:val="0"/>
        <w:autoSpaceDN w:val="0"/>
        <w:adjustRightInd w:val="0"/>
        <w:spacing w:after="0" w:line="240" w:lineRule="auto"/>
        <w:jc w:val="center"/>
        <w:rPr>
          <w:rFonts w:ascii="Times New Roman" w:hAnsi="Times New Roman" w:cs="Times New Roman"/>
          <w:b/>
          <w:bCs/>
          <w:sz w:val="24"/>
          <w:szCs w:val="24"/>
        </w:rPr>
      </w:pPr>
      <w:r>
        <w:rPr>
          <w:rFonts w:ascii="TimesNewRoman,Bold" w:hAnsi="TimesNewRoman,Bold" w:cs="TimesNewRoman,Bold"/>
          <w:b/>
          <w:bCs/>
          <w:sz w:val="24"/>
          <w:szCs w:val="24"/>
        </w:rPr>
        <w:t>Анализ состояния здоровья воспитанников</w:t>
      </w:r>
      <w:r>
        <w:rPr>
          <w:rFonts w:ascii="Times New Roman" w:hAnsi="Times New Roman" w:cs="Times New Roman"/>
          <w:b/>
          <w:bCs/>
          <w:sz w:val="24"/>
          <w:szCs w:val="24"/>
        </w:rPr>
        <w:t>.</w:t>
      </w:r>
    </w:p>
    <w:p w:rsidR="00BB4623" w:rsidRPr="00287733" w:rsidRDefault="00BB4623" w:rsidP="00BB4623">
      <w:pPr>
        <w:autoSpaceDE w:val="0"/>
        <w:autoSpaceDN w:val="0"/>
        <w:adjustRightInd w:val="0"/>
        <w:spacing w:after="0" w:line="240" w:lineRule="auto"/>
        <w:jc w:val="both"/>
        <w:rPr>
          <w:rFonts w:ascii="Times New Roman" w:hAnsi="Times New Roman" w:cs="Times New Roman"/>
          <w:sz w:val="26"/>
          <w:szCs w:val="26"/>
        </w:rPr>
      </w:pPr>
      <w:r w:rsidRPr="00287733">
        <w:rPr>
          <w:rFonts w:ascii="Times New Roman" w:hAnsi="Times New Roman" w:cs="Times New Roman"/>
          <w:sz w:val="26"/>
          <w:szCs w:val="26"/>
        </w:rPr>
        <w:t xml:space="preserve">Ежемесячно и ежеквартально проводится анализ заболеваемости. Количество заболеваний в детском саду, а также средняя продолжительность болезни ребенка имеет тенденцию к снижению. </w:t>
      </w:r>
    </w:p>
    <w:p w:rsidR="00BB4623" w:rsidRDefault="00BB4623" w:rsidP="00BB4623">
      <w:pPr>
        <w:autoSpaceDE w:val="0"/>
        <w:autoSpaceDN w:val="0"/>
        <w:adjustRightInd w:val="0"/>
        <w:spacing w:after="0" w:line="240" w:lineRule="auto"/>
        <w:rPr>
          <w:rFonts w:ascii="Times New Roman" w:hAnsi="Times New Roman" w:cs="Times New Roman"/>
          <w:b/>
          <w:sz w:val="24"/>
          <w:szCs w:val="24"/>
        </w:rPr>
      </w:pPr>
    </w:p>
    <w:p w:rsidR="00BB4623" w:rsidRPr="00546176" w:rsidRDefault="00BB4623" w:rsidP="00BB4623">
      <w:pPr>
        <w:autoSpaceDE w:val="0"/>
        <w:autoSpaceDN w:val="0"/>
        <w:adjustRightInd w:val="0"/>
        <w:spacing w:after="0" w:line="240" w:lineRule="auto"/>
        <w:rPr>
          <w:rFonts w:ascii="Times New Roman" w:hAnsi="Times New Roman" w:cs="Times New Roman"/>
          <w:b/>
          <w:sz w:val="26"/>
          <w:szCs w:val="26"/>
        </w:rPr>
      </w:pPr>
      <w:r w:rsidRPr="00546176">
        <w:rPr>
          <w:rFonts w:ascii="Times New Roman" w:hAnsi="Times New Roman" w:cs="Times New Roman"/>
          <w:b/>
          <w:sz w:val="26"/>
          <w:szCs w:val="26"/>
        </w:rPr>
        <w:t>Заболеваемость детей</w:t>
      </w:r>
    </w:p>
    <w:p w:rsidR="00BB4623" w:rsidRPr="00287733" w:rsidRDefault="00BB4623" w:rsidP="00BB4623">
      <w:pPr>
        <w:autoSpaceDE w:val="0"/>
        <w:autoSpaceDN w:val="0"/>
        <w:adjustRightInd w:val="0"/>
        <w:spacing w:after="0" w:line="240" w:lineRule="auto"/>
        <w:rPr>
          <w:rFonts w:ascii="Times New Roman" w:hAnsi="Times New Roman" w:cs="Times New Roman"/>
          <w:b/>
          <w:sz w:val="26"/>
          <w:szCs w:val="26"/>
        </w:rPr>
      </w:pPr>
    </w:p>
    <w:tbl>
      <w:tblPr>
        <w:tblStyle w:val="-1"/>
        <w:tblW w:w="0" w:type="auto"/>
        <w:tblLook w:val="01E0"/>
      </w:tblPr>
      <w:tblGrid>
        <w:gridCol w:w="1595"/>
        <w:gridCol w:w="1595"/>
        <w:gridCol w:w="1595"/>
        <w:gridCol w:w="1595"/>
        <w:gridCol w:w="1595"/>
        <w:gridCol w:w="1596"/>
      </w:tblGrid>
      <w:tr w:rsidR="00BB4623" w:rsidTr="00BB4623">
        <w:trPr>
          <w:cnfStyle w:val="100000000000"/>
        </w:trPr>
        <w:tc>
          <w:tcPr>
            <w:cnfStyle w:val="001000000000"/>
            <w:tcW w:w="1595" w:type="dxa"/>
            <w:vMerge w:val="restart"/>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Год </w:t>
            </w:r>
          </w:p>
        </w:tc>
        <w:tc>
          <w:tcPr>
            <w:cnfStyle w:val="000010000000"/>
            <w:tcW w:w="1595" w:type="dxa"/>
            <w:vMerge w:val="restart"/>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Всего случаев</w:t>
            </w:r>
          </w:p>
        </w:tc>
        <w:tc>
          <w:tcPr>
            <w:cnfStyle w:val="000100000000"/>
            <w:tcW w:w="6381" w:type="dxa"/>
            <w:gridSpan w:val="4"/>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Из них по типу заболевания</w:t>
            </w:r>
          </w:p>
        </w:tc>
      </w:tr>
      <w:tr w:rsidR="00BB4623" w:rsidTr="00BB4623">
        <w:trPr>
          <w:cnfStyle w:val="000000100000"/>
        </w:trPr>
        <w:tc>
          <w:tcPr>
            <w:cnfStyle w:val="001000000000"/>
            <w:tcW w:w="0" w:type="auto"/>
            <w:vMerge/>
            <w:hideMark/>
          </w:tcPr>
          <w:p w:rsidR="00BB4623" w:rsidRDefault="00BB4623" w:rsidP="00BB4623">
            <w:pPr>
              <w:rPr>
                <w:rFonts w:ascii="Times New Roman" w:hAnsi="Times New Roman" w:cs="Times New Roman"/>
                <w:sz w:val="26"/>
                <w:szCs w:val="26"/>
              </w:rPr>
            </w:pPr>
          </w:p>
        </w:tc>
        <w:tc>
          <w:tcPr>
            <w:cnfStyle w:val="000010000000"/>
            <w:tcW w:w="0" w:type="auto"/>
            <w:vMerge/>
            <w:hideMark/>
          </w:tcPr>
          <w:p w:rsidR="00BB4623" w:rsidRDefault="00BB4623" w:rsidP="00BB4623">
            <w:pPr>
              <w:rPr>
                <w:rFonts w:ascii="Times New Roman" w:hAnsi="Times New Roman" w:cs="Times New Roman"/>
                <w:sz w:val="26"/>
                <w:szCs w:val="26"/>
              </w:rPr>
            </w:pPr>
          </w:p>
        </w:tc>
        <w:tc>
          <w:tcPr>
            <w:tcW w:w="1595" w:type="dxa"/>
            <w:hideMark/>
          </w:tcPr>
          <w:p w:rsidR="00BB4623" w:rsidRDefault="00BB4623" w:rsidP="00BB4623">
            <w:pPr>
              <w:jc w:val="both"/>
              <w:cnfStyle w:val="000000100000"/>
              <w:rPr>
                <w:rFonts w:ascii="Times New Roman" w:hAnsi="Times New Roman" w:cs="Times New Roman"/>
                <w:sz w:val="26"/>
                <w:szCs w:val="26"/>
              </w:rPr>
            </w:pPr>
            <w:r>
              <w:rPr>
                <w:rFonts w:ascii="Times New Roman" w:hAnsi="Times New Roman" w:cs="Times New Roman"/>
                <w:sz w:val="26"/>
                <w:szCs w:val="26"/>
              </w:rPr>
              <w:t>ОРЗ</w:t>
            </w:r>
          </w:p>
        </w:tc>
        <w:tc>
          <w:tcPr>
            <w:cnfStyle w:val="00001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КИНЭ</w:t>
            </w:r>
          </w:p>
        </w:tc>
        <w:tc>
          <w:tcPr>
            <w:tcW w:w="1595" w:type="dxa"/>
            <w:hideMark/>
          </w:tcPr>
          <w:p w:rsidR="00BB4623" w:rsidRDefault="00BB4623" w:rsidP="00BB4623">
            <w:pPr>
              <w:jc w:val="both"/>
              <w:cnfStyle w:val="000000100000"/>
              <w:rPr>
                <w:rFonts w:ascii="Times New Roman" w:hAnsi="Times New Roman" w:cs="Times New Roman"/>
                <w:sz w:val="26"/>
                <w:szCs w:val="26"/>
              </w:rPr>
            </w:pPr>
            <w:r>
              <w:rPr>
                <w:rFonts w:ascii="Times New Roman" w:hAnsi="Times New Roman" w:cs="Times New Roman"/>
                <w:sz w:val="26"/>
                <w:szCs w:val="26"/>
              </w:rPr>
              <w:t>Инфек.</w:t>
            </w:r>
          </w:p>
        </w:tc>
        <w:tc>
          <w:tcPr>
            <w:cnfStyle w:val="000100000000"/>
            <w:tcW w:w="1596"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Другие </w:t>
            </w:r>
          </w:p>
        </w:tc>
      </w:tr>
      <w:tr w:rsidR="00BB4623" w:rsidTr="00BB4623">
        <w:tc>
          <w:tcPr>
            <w:cnfStyle w:val="00100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2013</w:t>
            </w:r>
          </w:p>
        </w:tc>
        <w:tc>
          <w:tcPr>
            <w:cnfStyle w:val="00001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50</w:t>
            </w:r>
          </w:p>
        </w:tc>
        <w:tc>
          <w:tcPr>
            <w:tcW w:w="1595" w:type="dxa"/>
            <w:hideMark/>
          </w:tcPr>
          <w:p w:rsidR="00BB4623" w:rsidRDefault="00BB4623" w:rsidP="00BB4623">
            <w:pPr>
              <w:jc w:val="both"/>
              <w:cnfStyle w:val="000000000000"/>
              <w:rPr>
                <w:rFonts w:ascii="Times New Roman" w:hAnsi="Times New Roman" w:cs="Times New Roman"/>
                <w:sz w:val="26"/>
                <w:szCs w:val="26"/>
              </w:rPr>
            </w:pPr>
            <w:r>
              <w:rPr>
                <w:rFonts w:ascii="Times New Roman" w:hAnsi="Times New Roman" w:cs="Times New Roman"/>
                <w:sz w:val="26"/>
                <w:szCs w:val="26"/>
              </w:rPr>
              <w:t>41</w:t>
            </w:r>
          </w:p>
        </w:tc>
        <w:tc>
          <w:tcPr>
            <w:cnfStyle w:val="00001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0</w:t>
            </w:r>
          </w:p>
        </w:tc>
        <w:tc>
          <w:tcPr>
            <w:tcW w:w="1595" w:type="dxa"/>
            <w:hideMark/>
          </w:tcPr>
          <w:p w:rsidR="00BB4623" w:rsidRDefault="00BB4623" w:rsidP="00BB4623">
            <w:pPr>
              <w:jc w:val="both"/>
              <w:cnfStyle w:val="000000000000"/>
              <w:rPr>
                <w:rFonts w:ascii="Times New Roman" w:hAnsi="Times New Roman" w:cs="Times New Roman"/>
                <w:sz w:val="26"/>
                <w:szCs w:val="26"/>
              </w:rPr>
            </w:pPr>
            <w:r>
              <w:rPr>
                <w:rFonts w:ascii="Times New Roman" w:hAnsi="Times New Roman" w:cs="Times New Roman"/>
                <w:sz w:val="26"/>
                <w:szCs w:val="26"/>
              </w:rPr>
              <w:t>0</w:t>
            </w:r>
          </w:p>
        </w:tc>
        <w:tc>
          <w:tcPr>
            <w:cnfStyle w:val="000100000000"/>
            <w:tcW w:w="1596"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5</w:t>
            </w:r>
          </w:p>
        </w:tc>
      </w:tr>
      <w:tr w:rsidR="00BB4623" w:rsidTr="00BB4623">
        <w:trPr>
          <w:cnfStyle w:val="000000100000"/>
        </w:trPr>
        <w:tc>
          <w:tcPr>
            <w:cnfStyle w:val="00100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2014</w:t>
            </w:r>
          </w:p>
        </w:tc>
        <w:tc>
          <w:tcPr>
            <w:cnfStyle w:val="00001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84</w:t>
            </w:r>
          </w:p>
        </w:tc>
        <w:tc>
          <w:tcPr>
            <w:tcW w:w="1595" w:type="dxa"/>
            <w:hideMark/>
          </w:tcPr>
          <w:p w:rsidR="00BB4623" w:rsidRDefault="00BB4623" w:rsidP="00BB4623">
            <w:pPr>
              <w:jc w:val="both"/>
              <w:cnfStyle w:val="000000100000"/>
              <w:rPr>
                <w:rFonts w:ascii="Times New Roman" w:hAnsi="Times New Roman" w:cs="Times New Roman"/>
                <w:sz w:val="26"/>
                <w:szCs w:val="26"/>
              </w:rPr>
            </w:pPr>
            <w:r>
              <w:rPr>
                <w:rFonts w:ascii="Times New Roman" w:hAnsi="Times New Roman" w:cs="Times New Roman"/>
                <w:sz w:val="26"/>
                <w:szCs w:val="26"/>
              </w:rPr>
              <w:t>63</w:t>
            </w:r>
          </w:p>
        </w:tc>
        <w:tc>
          <w:tcPr>
            <w:cnfStyle w:val="00001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0</w:t>
            </w:r>
          </w:p>
        </w:tc>
        <w:tc>
          <w:tcPr>
            <w:tcW w:w="1595" w:type="dxa"/>
            <w:hideMark/>
          </w:tcPr>
          <w:p w:rsidR="00BB4623" w:rsidRDefault="00BB4623" w:rsidP="00BB4623">
            <w:pPr>
              <w:jc w:val="both"/>
              <w:cnfStyle w:val="000000100000"/>
              <w:rPr>
                <w:rFonts w:ascii="Times New Roman" w:hAnsi="Times New Roman" w:cs="Times New Roman"/>
                <w:sz w:val="26"/>
                <w:szCs w:val="26"/>
              </w:rPr>
            </w:pPr>
            <w:r>
              <w:rPr>
                <w:rFonts w:ascii="Times New Roman" w:hAnsi="Times New Roman" w:cs="Times New Roman"/>
                <w:sz w:val="26"/>
                <w:szCs w:val="26"/>
              </w:rPr>
              <w:t>0</w:t>
            </w:r>
          </w:p>
        </w:tc>
        <w:tc>
          <w:tcPr>
            <w:cnfStyle w:val="000100000000"/>
            <w:tcW w:w="1596"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18</w:t>
            </w:r>
          </w:p>
        </w:tc>
      </w:tr>
      <w:tr w:rsidR="00BB4623" w:rsidTr="00BB4623">
        <w:trPr>
          <w:cnfStyle w:val="010000000000"/>
        </w:trPr>
        <w:tc>
          <w:tcPr>
            <w:cnfStyle w:val="00100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2015</w:t>
            </w:r>
          </w:p>
        </w:tc>
        <w:tc>
          <w:tcPr>
            <w:cnfStyle w:val="00001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53</w:t>
            </w:r>
          </w:p>
        </w:tc>
        <w:tc>
          <w:tcPr>
            <w:tcW w:w="1595" w:type="dxa"/>
            <w:hideMark/>
          </w:tcPr>
          <w:p w:rsidR="00BB4623" w:rsidRDefault="00BB4623" w:rsidP="00BB4623">
            <w:pPr>
              <w:jc w:val="both"/>
              <w:cnfStyle w:val="010000000000"/>
              <w:rPr>
                <w:rFonts w:ascii="Times New Roman" w:hAnsi="Times New Roman" w:cs="Times New Roman"/>
                <w:sz w:val="26"/>
                <w:szCs w:val="26"/>
              </w:rPr>
            </w:pPr>
            <w:r>
              <w:rPr>
                <w:rFonts w:ascii="Times New Roman" w:hAnsi="Times New Roman" w:cs="Times New Roman"/>
                <w:sz w:val="26"/>
                <w:szCs w:val="26"/>
              </w:rPr>
              <w:t>39</w:t>
            </w:r>
          </w:p>
        </w:tc>
        <w:tc>
          <w:tcPr>
            <w:cnfStyle w:val="000010000000"/>
            <w:tcW w:w="1595"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0</w:t>
            </w:r>
          </w:p>
        </w:tc>
        <w:tc>
          <w:tcPr>
            <w:tcW w:w="1595" w:type="dxa"/>
            <w:hideMark/>
          </w:tcPr>
          <w:p w:rsidR="00BB4623" w:rsidRDefault="00BB4623" w:rsidP="00BB4623">
            <w:pPr>
              <w:jc w:val="both"/>
              <w:cnfStyle w:val="010000000000"/>
              <w:rPr>
                <w:rFonts w:ascii="Times New Roman" w:hAnsi="Times New Roman" w:cs="Times New Roman"/>
                <w:sz w:val="26"/>
                <w:szCs w:val="26"/>
              </w:rPr>
            </w:pPr>
            <w:r>
              <w:rPr>
                <w:rFonts w:ascii="Times New Roman" w:hAnsi="Times New Roman" w:cs="Times New Roman"/>
                <w:sz w:val="26"/>
                <w:szCs w:val="26"/>
              </w:rPr>
              <w:t>0</w:t>
            </w:r>
          </w:p>
        </w:tc>
        <w:tc>
          <w:tcPr>
            <w:cnfStyle w:val="000100000000"/>
            <w:tcW w:w="1596"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12</w:t>
            </w:r>
          </w:p>
        </w:tc>
      </w:tr>
    </w:tbl>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Проведенный анализ заболеваемости показывает, что в детском саду происходит снижение заболеваемости. Увеличение случаев заболеваний в 2014 году, произошло в связи с открытием второй группы с 1,6 до 3 лет.  В 2015 произошло снижение на 34 случая заболеваний, пропущено по болезни 374 детодня</w:t>
      </w:r>
      <w:r w:rsidRPr="0033793E">
        <w:rPr>
          <w:rFonts w:ascii="Times New Roman" w:hAnsi="Times New Roman" w:cs="Times New Roman"/>
          <w:sz w:val="26"/>
          <w:szCs w:val="26"/>
        </w:rPr>
        <w:t xml:space="preserve"> 1 ребенком в году </w:t>
      </w:r>
      <w:r>
        <w:rPr>
          <w:rFonts w:ascii="Times New Roman" w:hAnsi="Times New Roman" w:cs="Times New Roman"/>
          <w:sz w:val="26"/>
          <w:szCs w:val="26"/>
        </w:rPr>
        <w:t>8,7</w:t>
      </w:r>
      <w:r w:rsidRPr="0033793E">
        <w:rPr>
          <w:rFonts w:ascii="Times New Roman" w:hAnsi="Times New Roman" w:cs="Times New Roman"/>
          <w:sz w:val="26"/>
          <w:szCs w:val="26"/>
        </w:rPr>
        <w:t>.</w:t>
      </w:r>
      <w:r>
        <w:rPr>
          <w:rFonts w:ascii="Times New Roman" w:hAnsi="Times New Roman" w:cs="Times New Roman"/>
          <w:sz w:val="26"/>
          <w:szCs w:val="26"/>
        </w:rPr>
        <w:t xml:space="preserve"> В сравнении с 2014 годом произошло снижение пропусков по болезни на 61 день,  пропуск </w:t>
      </w:r>
      <w:r w:rsidRPr="0033793E">
        <w:rPr>
          <w:rFonts w:ascii="Times New Roman" w:hAnsi="Times New Roman" w:cs="Times New Roman"/>
          <w:sz w:val="26"/>
          <w:szCs w:val="26"/>
        </w:rPr>
        <w:t xml:space="preserve">1 ребенком </w:t>
      </w:r>
      <w:r>
        <w:rPr>
          <w:rFonts w:ascii="Times New Roman" w:hAnsi="Times New Roman" w:cs="Times New Roman"/>
          <w:sz w:val="26"/>
          <w:szCs w:val="26"/>
        </w:rPr>
        <w:t>понизился на 1,2 дня</w:t>
      </w:r>
      <w:r w:rsidRPr="0033793E">
        <w:rPr>
          <w:rFonts w:ascii="Times New Roman" w:hAnsi="Times New Roman" w:cs="Times New Roman"/>
          <w:sz w:val="26"/>
          <w:szCs w:val="26"/>
        </w:rPr>
        <w:t>.</w:t>
      </w:r>
      <w:r>
        <w:rPr>
          <w:rFonts w:ascii="Times New Roman" w:hAnsi="Times New Roman" w:cs="Times New Roman"/>
          <w:sz w:val="26"/>
          <w:szCs w:val="26"/>
        </w:rPr>
        <w:t xml:space="preserve"> </w:t>
      </w:r>
      <w:r w:rsidRPr="009039D0">
        <w:rPr>
          <w:rFonts w:ascii="Times New Roman" w:hAnsi="Times New Roman" w:cs="Times New Roman"/>
          <w:sz w:val="26"/>
          <w:szCs w:val="26"/>
        </w:rPr>
        <w:t>Проводилась планомерная работа по снижению заболеваемости.</w:t>
      </w:r>
      <w:r>
        <w:rPr>
          <w:rFonts w:ascii="Times New Roman" w:hAnsi="Times New Roman" w:cs="Times New Roman"/>
          <w:sz w:val="26"/>
          <w:szCs w:val="26"/>
        </w:rPr>
        <w:t xml:space="preserve">  </w:t>
      </w:r>
    </w:p>
    <w:p w:rsidR="00BB4623" w:rsidRPr="00CF304E" w:rsidRDefault="00BB4623" w:rsidP="00BB4623">
      <w:pPr>
        <w:spacing w:after="0" w:line="240" w:lineRule="auto"/>
        <w:jc w:val="both"/>
        <w:rPr>
          <w:rFonts w:ascii="Times New Roman" w:hAnsi="Times New Roman" w:cs="Times New Roman"/>
          <w:sz w:val="26"/>
          <w:szCs w:val="26"/>
        </w:rPr>
      </w:pPr>
      <w:r w:rsidRPr="00CF304E">
        <w:rPr>
          <w:rFonts w:ascii="Times New Roman" w:hAnsi="Times New Roman" w:cs="Times New Roman"/>
          <w:sz w:val="26"/>
          <w:szCs w:val="26"/>
        </w:rPr>
        <w:t>Проведена следующая работа по выполнению решений педагогического совещания от 28.01.2016 №3:</w:t>
      </w:r>
    </w:p>
    <w:p w:rsidR="00BB4623" w:rsidRPr="00CF304E" w:rsidRDefault="00BB4623" w:rsidP="00BB4623">
      <w:pPr>
        <w:spacing w:after="0" w:line="240" w:lineRule="auto"/>
        <w:jc w:val="both"/>
        <w:rPr>
          <w:rFonts w:ascii="Times New Roman" w:hAnsi="Times New Roman" w:cs="Times New Roman"/>
          <w:sz w:val="26"/>
          <w:szCs w:val="26"/>
        </w:rPr>
      </w:pPr>
      <w:r w:rsidRPr="00CF304E">
        <w:rPr>
          <w:rFonts w:ascii="Times New Roman" w:hAnsi="Times New Roman" w:cs="Times New Roman"/>
          <w:sz w:val="26"/>
          <w:szCs w:val="26"/>
        </w:rPr>
        <w:t>- проведена работа по комплектованию спортивн</w:t>
      </w:r>
      <w:r>
        <w:rPr>
          <w:rFonts w:ascii="Times New Roman" w:hAnsi="Times New Roman" w:cs="Times New Roman"/>
          <w:sz w:val="26"/>
          <w:szCs w:val="26"/>
        </w:rPr>
        <w:t>ым</w:t>
      </w:r>
      <w:r w:rsidRPr="00CF304E">
        <w:rPr>
          <w:rFonts w:ascii="Times New Roman" w:hAnsi="Times New Roman" w:cs="Times New Roman"/>
          <w:sz w:val="26"/>
          <w:szCs w:val="26"/>
        </w:rPr>
        <w:t xml:space="preserve"> инвентар</w:t>
      </w:r>
      <w:r>
        <w:rPr>
          <w:rFonts w:ascii="Times New Roman" w:hAnsi="Times New Roman" w:cs="Times New Roman"/>
          <w:sz w:val="26"/>
          <w:szCs w:val="26"/>
        </w:rPr>
        <w:t>ем спортивных уголков</w:t>
      </w:r>
      <w:r w:rsidRPr="00CF304E">
        <w:rPr>
          <w:rFonts w:ascii="Times New Roman" w:hAnsi="Times New Roman" w:cs="Times New Roman"/>
          <w:sz w:val="26"/>
          <w:szCs w:val="26"/>
        </w:rPr>
        <w:t xml:space="preserve"> </w:t>
      </w:r>
      <w:r>
        <w:rPr>
          <w:rFonts w:ascii="Times New Roman" w:hAnsi="Times New Roman" w:cs="Times New Roman"/>
          <w:sz w:val="26"/>
          <w:szCs w:val="26"/>
        </w:rPr>
        <w:t xml:space="preserve">для профилактики и коррекции плоскостопия </w:t>
      </w:r>
      <w:r w:rsidRPr="00CF304E">
        <w:rPr>
          <w:rFonts w:ascii="Times New Roman" w:hAnsi="Times New Roman" w:cs="Times New Roman"/>
          <w:sz w:val="26"/>
          <w:szCs w:val="26"/>
        </w:rPr>
        <w:t>(</w:t>
      </w:r>
      <w:r>
        <w:rPr>
          <w:rFonts w:ascii="Times New Roman" w:hAnsi="Times New Roman" w:cs="Times New Roman"/>
          <w:sz w:val="26"/>
          <w:szCs w:val="26"/>
        </w:rPr>
        <w:t>ребристые доски</w:t>
      </w:r>
      <w:r w:rsidRPr="00CF304E">
        <w:rPr>
          <w:rFonts w:ascii="Times New Roman" w:hAnsi="Times New Roman" w:cs="Times New Roman"/>
          <w:sz w:val="26"/>
          <w:szCs w:val="26"/>
        </w:rPr>
        <w:t xml:space="preserve">, </w:t>
      </w:r>
      <w:r>
        <w:rPr>
          <w:rFonts w:ascii="Times New Roman" w:hAnsi="Times New Roman" w:cs="Times New Roman"/>
          <w:sz w:val="26"/>
          <w:szCs w:val="26"/>
        </w:rPr>
        <w:t xml:space="preserve">массажные коврики </w:t>
      </w:r>
      <w:r w:rsidRPr="00CF304E">
        <w:rPr>
          <w:rFonts w:ascii="Times New Roman" w:hAnsi="Times New Roman" w:cs="Times New Roman"/>
          <w:sz w:val="26"/>
          <w:szCs w:val="26"/>
        </w:rPr>
        <w:t>и др.).</w:t>
      </w:r>
    </w:p>
    <w:p w:rsidR="00BB4623" w:rsidRPr="00CF304E" w:rsidRDefault="00BB4623" w:rsidP="00BB4623">
      <w:pPr>
        <w:spacing w:after="0" w:line="240" w:lineRule="auto"/>
        <w:jc w:val="both"/>
        <w:rPr>
          <w:rFonts w:ascii="Times New Roman" w:hAnsi="Times New Roman" w:cs="Times New Roman"/>
          <w:sz w:val="26"/>
          <w:szCs w:val="26"/>
        </w:rPr>
      </w:pPr>
      <w:r w:rsidRPr="00CF304E">
        <w:rPr>
          <w:rFonts w:ascii="Times New Roman" w:hAnsi="Times New Roman" w:cs="Times New Roman"/>
          <w:sz w:val="26"/>
          <w:szCs w:val="26"/>
        </w:rPr>
        <w:t>- проведена работа с родителями по приобретению спортивной одежды и обуви, дети занимаются в спортивной форме;</w:t>
      </w:r>
    </w:p>
    <w:p w:rsidR="00BB4623" w:rsidRDefault="00BB4623" w:rsidP="00BB4623">
      <w:pPr>
        <w:spacing w:after="0" w:line="240" w:lineRule="auto"/>
        <w:jc w:val="both"/>
        <w:rPr>
          <w:rFonts w:ascii="Times New Roman" w:hAnsi="Times New Roman" w:cs="Times New Roman"/>
          <w:sz w:val="26"/>
          <w:szCs w:val="26"/>
        </w:rPr>
      </w:pPr>
      <w:r w:rsidRPr="00CF304E">
        <w:rPr>
          <w:rFonts w:ascii="Times New Roman" w:hAnsi="Times New Roman" w:cs="Times New Roman"/>
          <w:sz w:val="26"/>
          <w:szCs w:val="26"/>
        </w:rPr>
        <w:t xml:space="preserve">- разработана модель двигательной активности; </w:t>
      </w:r>
    </w:p>
    <w:p w:rsidR="00BB4623" w:rsidRPr="00CF304E"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CF304E">
        <w:rPr>
          <w:rFonts w:ascii="Times New Roman" w:hAnsi="Times New Roman" w:cs="Times New Roman"/>
          <w:sz w:val="26"/>
          <w:szCs w:val="26"/>
        </w:rPr>
        <w:t xml:space="preserve">  разработан план лечебно-</w:t>
      </w:r>
      <w:r>
        <w:rPr>
          <w:rFonts w:ascii="Times New Roman" w:hAnsi="Times New Roman" w:cs="Times New Roman"/>
          <w:sz w:val="26"/>
          <w:szCs w:val="26"/>
        </w:rPr>
        <w:t>профилактических процедур, схемы</w:t>
      </w:r>
      <w:r w:rsidRPr="00CF304E">
        <w:rPr>
          <w:rFonts w:ascii="Times New Roman" w:hAnsi="Times New Roman" w:cs="Times New Roman"/>
          <w:sz w:val="26"/>
          <w:szCs w:val="26"/>
        </w:rPr>
        <w:t xml:space="preserve"> закаливания;</w:t>
      </w:r>
    </w:p>
    <w:p w:rsidR="00BB4623" w:rsidRPr="00CF304E" w:rsidRDefault="00BB4623" w:rsidP="00BB4623">
      <w:pPr>
        <w:spacing w:after="0" w:line="240" w:lineRule="auto"/>
        <w:jc w:val="both"/>
        <w:rPr>
          <w:rFonts w:ascii="Times New Roman" w:hAnsi="Times New Roman" w:cs="Times New Roman"/>
          <w:sz w:val="26"/>
          <w:szCs w:val="26"/>
        </w:rPr>
      </w:pPr>
      <w:r w:rsidRPr="00CF304E">
        <w:rPr>
          <w:rFonts w:ascii="Times New Roman" w:hAnsi="Times New Roman" w:cs="Times New Roman"/>
          <w:sz w:val="26"/>
          <w:szCs w:val="26"/>
        </w:rPr>
        <w:t>-  проведено родительское собрание по теме: «</w:t>
      </w:r>
      <w:r>
        <w:rPr>
          <w:rFonts w:ascii="Times New Roman" w:hAnsi="Times New Roman" w:cs="Times New Roman"/>
          <w:sz w:val="26"/>
          <w:szCs w:val="26"/>
        </w:rPr>
        <w:t>Сохранение и укрепление здоровья ребенка в семье» от 19.11.2015</w:t>
      </w:r>
      <w:r w:rsidRPr="00CF304E">
        <w:rPr>
          <w:rFonts w:ascii="Times New Roman" w:hAnsi="Times New Roman" w:cs="Times New Roman"/>
          <w:sz w:val="26"/>
          <w:szCs w:val="26"/>
        </w:rPr>
        <w:t xml:space="preserve"> года.</w:t>
      </w:r>
    </w:p>
    <w:p w:rsidR="00BB4623" w:rsidRDefault="00BB4623" w:rsidP="00BB4623">
      <w:pPr>
        <w:spacing w:after="0" w:line="240" w:lineRule="auto"/>
        <w:jc w:val="both"/>
        <w:rPr>
          <w:rFonts w:ascii="Times New Roman" w:hAnsi="Times New Roman" w:cs="Times New Roman"/>
          <w:sz w:val="26"/>
          <w:szCs w:val="26"/>
          <w:highlight w:val="yellow"/>
        </w:rPr>
      </w:pPr>
      <w:r w:rsidRPr="0072796A">
        <w:rPr>
          <w:rFonts w:ascii="Times New Roman" w:hAnsi="Times New Roman" w:cs="Times New Roman"/>
          <w:sz w:val="26"/>
          <w:szCs w:val="26"/>
        </w:rPr>
        <w:t xml:space="preserve">   Проводилось зак</w:t>
      </w:r>
      <w:r>
        <w:rPr>
          <w:rFonts w:ascii="Times New Roman" w:hAnsi="Times New Roman" w:cs="Times New Roman"/>
          <w:sz w:val="26"/>
          <w:szCs w:val="26"/>
        </w:rPr>
        <w:t>аливание детей в летний период.</w:t>
      </w:r>
    </w:p>
    <w:p w:rsidR="00BB4623" w:rsidRPr="0072796A" w:rsidRDefault="00BB4623" w:rsidP="00BB4623">
      <w:pPr>
        <w:spacing w:after="0" w:line="240" w:lineRule="auto"/>
        <w:jc w:val="both"/>
        <w:rPr>
          <w:rFonts w:ascii="Times New Roman" w:hAnsi="Times New Roman" w:cs="Times New Roman"/>
          <w:sz w:val="26"/>
          <w:szCs w:val="26"/>
        </w:rPr>
      </w:pPr>
      <w:r w:rsidRPr="0072796A">
        <w:rPr>
          <w:rFonts w:ascii="Times New Roman" w:hAnsi="Times New Roman" w:cs="Times New Roman"/>
          <w:sz w:val="26"/>
          <w:szCs w:val="26"/>
        </w:rPr>
        <w:t xml:space="preserve">   Работа по выполнению решения данной задачи нашло отражение в пропаганде педагогических знаний через наглядные родительские уголки, папки-передвижки, в работе с кадрами по организации охраны жизни и здоровья детей  в помещении и </w:t>
      </w:r>
      <w:r w:rsidRPr="0072796A">
        <w:rPr>
          <w:rFonts w:ascii="Times New Roman" w:hAnsi="Times New Roman" w:cs="Times New Roman"/>
          <w:sz w:val="26"/>
          <w:szCs w:val="26"/>
        </w:rPr>
        <w:lastRenderedPageBreak/>
        <w:t xml:space="preserve">на участке ДОУ, в проведении инструктажей, в изучении работы воспитателей во всех видах деятельности, оперативном контроле, посещении группы с целью выполнения мероприятий по охране жизни и безопасности детей, контроль по санитарному состоянию и приготовлению пищи на пищеблоке. </w:t>
      </w:r>
    </w:p>
    <w:p w:rsidR="00BB4623" w:rsidRDefault="00BB4623" w:rsidP="00BB4623">
      <w:pPr>
        <w:spacing w:after="0" w:line="240" w:lineRule="auto"/>
        <w:ind w:firstLine="708"/>
        <w:jc w:val="both"/>
        <w:rPr>
          <w:rFonts w:ascii="Times New Roman" w:hAnsi="Times New Roman" w:cs="Times New Roman"/>
          <w:sz w:val="26"/>
          <w:szCs w:val="26"/>
        </w:rPr>
      </w:pPr>
      <w:r w:rsidRPr="0072796A">
        <w:rPr>
          <w:rFonts w:ascii="Times New Roman" w:hAnsi="Times New Roman" w:cs="Times New Roman"/>
          <w:sz w:val="26"/>
          <w:szCs w:val="26"/>
        </w:rPr>
        <w:t>Все вышеизложенное, явилось  показателем целенаправленной работы коллектива по оздоровлению детей.</w:t>
      </w:r>
    </w:p>
    <w:p w:rsidR="00BB4623" w:rsidRDefault="00BB4623" w:rsidP="00BB4623">
      <w:pPr>
        <w:spacing w:after="0" w:line="240" w:lineRule="auto"/>
        <w:jc w:val="both"/>
        <w:rPr>
          <w:rFonts w:ascii="Times New Roman" w:hAnsi="Times New Roman" w:cs="Times New Roman"/>
          <w:sz w:val="26"/>
          <w:szCs w:val="26"/>
        </w:rPr>
      </w:pPr>
      <w:r w:rsidRPr="0072796A">
        <w:rPr>
          <w:rFonts w:ascii="Times New Roman" w:hAnsi="Times New Roman" w:cs="Times New Roman"/>
          <w:sz w:val="26"/>
          <w:szCs w:val="26"/>
        </w:rPr>
        <w:t xml:space="preserve">  Наряду с положительными моментами в работе по оздоровлению детей, следует учесть и недостатки в работе с родителями. Усилить работу с родительским комитетом по вовлечению родителей в здоровом образе жизни, роли непрерывной работы по оздоровлению детей дома и в детском саду.</w:t>
      </w:r>
      <w:r>
        <w:rPr>
          <w:rFonts w:ascii="Times New Roman" w:hAnsi="Times New Roman" w:cs="Times New Roman"/>
          <w:sz w:val="26"/>
          <w:szCs w:val="26"/>
        </w:rPr>
        <w:t xml:space="preserve"> </w:t>
      </w:r>
    </w:p>
    <w:p w:rsidR="00BB4623" w:rsidRDefault="00BB4623" w:rsidP="00BB4623">
      <w:pPr>
        <w:spacing w:after="0" w:line="240" w:lineRule="auto"/>
        <w:jc w:val="both"/>
        <w:rPr>
          <w:rFonts w:ascii="Times New Roman" w:hAnsi="Times New Roman" w:cs="Times New Roman"/>
          <w:sz w:val="26"/>
          <w:szCs w:val="26"/>
        </w:rPr>
      </w:pPr>
      <w:r w:rsidRPr="00B32017">
        <w:rPr>
          <w:rFonts w:ascii="Times New Roman" w:hAnsi="Times New Roman" w:cs="Times New Roman"/>
          <w:b/>
          <w:sz w:val="26"/>
          <w:szCs w:val="26"/>
        </w:rPr>
        <w:t>Вывод:</w:t>
      </w:r>
      <w:r>
        <w:rPr>
          <w:rFonts w:ascii="Times New Roman" w:hAnsi="Times New Roman" w:cs="Times New Roman"/>
          <w:b/>
          <w:sz w:val="26"/>
          <w:szCs w:val="26"/>
        </w:rPr>
        <w:t xml:space="preserve"> </w:t>
      </w:r>
      <w:r w:rsidRPr="00D62AB9">
        <w:rPr>
          <w:rFonts w:ascii="Times New Roman" w:hAnsi="Times New Roman" w:cs="Times New Roman"/>
          <w:sz w:val="26"/>
          <w:szCs w:val="26"/>
        </w:rPr>
        <w:t xml:space="preserve">Продолжить  профилактическую работу по </w:t>
      </w:r>
      <w:r>
        <w:rPr>
          <w:rFonts w:ascii="Times New Roman" w:hAnsi="Times New Roman" w:cs="Times New Roman"/>
          <w:sz w:val="26"/>
          <w:szCs w:val="26"/>
        </w:rPr>
        <w:t xml:space="preserve">предупреждению заболеваемости детей, усилить контроль за соблюдением эпидрежима, температурного и режима проветриваний. </w:t>
      </w:r>
    </w:p>
    <w:p w:rsidR="00BB4623" w:rsidRPr="00D62AB9" w:rsidRDefault="00BB4623" w:rsidP="00BB4623">
      <w:pPr>
        <w:spacing w:after="0" w:line="240" w:lineRule="auto"/>
        <w:jc w:val="both"/>
        <w:rPr>
          <w:rFonts w:ascii="Times New Roman" w:hAnsi="Times New Roman" w:cs="Times New Roman"/>
          <w:sz w:val="26"/>
          <w:szCs w:val="26"/>
        </w:rPr>
      </w:pPr>
    </w:p>
    <w:p w:rsidR="00BB4623" w:rsidRPr="006738DC" w:rsidRDefault="00BB4623" w:rsidP="00BB4623">
      <w:pPr>
        <w:autoSpaceDE w:val="0"/>
        <w:autoSpaceDN w:val="0"/>
        <w:adjustRightInd w:val="0"/>
        <w:spacing w:after="0" w:line="240" w:lineRule="auto"/>
        <w:jc w:val="center"/>
        <w:rPr>
          <w:rFonts w:ascii="Times New Roman" w:hAnsi="Times New Roman" w:cs="Times New Roman"/>
          <w:b/>
          <w:bCs/>
          <w:sz w:val="26"/>
          <w:szCs w:val="26"/>
        </w:rPr>
      </w:pPr>
      <w:r w:rsidRPr="006738DC">
        <w:rPr>
          <w:rFonts w:ascii="Times New Roman" w:hAnsi="Times New Roman" w:cs="Times New Roman"/>
          <w:b/>
          <w:bCs/>
          <w:sz w:val="26"/>
          <w:szCs w:val="26"/>
        </w:rPr>
        <w:t>Организация питания</w:t>
      </w:r>
    </w:p>
    <w:p w:rsidR="00BB4623" w:rsidRPr="006738DC" w:rsidRDefault="00BB4623" w:rsidP="00BB4623">
      <w:pPr>
        <w:autoSpaceDE w:val="0"/>
        <w:autoSpaceDN w:val="0"/>
        <w:adjustRightInd w:val="0"/>
        <w:spacing w:after="0" w:line="240" w:lineRule="auto"/>
        <w:jc w:val="both"/>
        <w:rPr>
          <w:rFonts w:ascii="Times New Roman" w:eastAsia="Times New Roman" w:hAnsi="Times New Roman" w:cs="Times New Roman"/>
          <w:sz w:val="26"/>
          <w:szCs w:val="26"/>
        </w:rPr>
      </w:pPr>
      <w:r w:rsidRPr="006738DC">
        <w:rPr>
          <w:rFonts w:ascii="Times New Roman" w:hAnsi="Times New Roman" w:cs="Times New Roman"/>
          <w:sz w:val="26"/>
          <w:szCs w:val="26"/>
        </w:rPr>
        <w:t>В полноценном физическом и нервно-психическом развитии ребенка немаловажную роль</w:t>
      </w:r>
      <w:r>
        <w:rPr>
          <w:rFonts w:ascii="Times New Roman" w:hAnsi="Times New Roman" w:cs="Times New Roman"/>
          <w:sz w:val="26"/>
          <w:szCs w:val="26"/>
        </w:rPr>
        <w:t xml:space="preserve"> </w:t>
      </w:r>
      <w:r w:rsidRPr="006738DC">
        <w:rPr>
          <w:rFonts w:ascii="Times New Roman" w:hAnsi="Times New Roman" w:cs="Times New Roman"/>
          <w:sz w:val="26"/>
          <w:szCs w:val="26"/>
        </w:rPr>
        <w:t>играет рациональное питание. Питание в детском саду осуществляется по примерному 10-дневному меню, разработанному на основе физиологических потребностей в пищевых веществах и норм питания. Соблюдаются нормы питания, последовательность технологического процесса приготовления блюд, ассортимент основных продуктов питания. Такие продукты, как хлеб, крупы, молоко, мясо, сливочное и растительное масло, сахар, овощи включались в меню ежедневно. А остальные продукты (сыр, рыба) 2-3 раза в неделю. Коллектив ДОУ за летний период 2016 года, вырастил урожай помидоров на своем участке</w:t>
      </w:r>
      <w:r>
        <w:rPr>
          <w:rFonts w:ascii="Times New Roman" w:hAnsi="Times New Roman" w:cs="Times New Roman"/>
          <w:sz w:val="26"/>
          <w:szCs w:val="26"/>
        </w:rPr>
        <w:t>, дети употребляли на обед</w:t>
      </w:r>
      <w:r w:rsidRPr="006738DC">
        <w:rPr>
          <w:rFonts w:ascii="Times New Roman" w:hAnsi="Times New Roman" w:cs="Times New Roman"/>
          <w:sz w:val="26"/>
          <w:szCs w:val="26"/>
        </w:rPr>
        <w:t xml:space="preserve"> в виде </w:t>
      </w:r>
      <w:r>
        <w:rPr>
          <w:rFonts w:ascii="Times New Roman" w:hAnsi="Times New Roman" w:cs="Times New Roman"/>
          <w:sz w:val="26"/>
          <w:szCs w:val="26"/>
        </w:rPr>
        <w:t>овощной нарезки</w:t>
      </w:r>
      <w:r w:rsidRPr="006738DC">
        <w:rPr>
          <w:rFonts w:ascii="Times New Roman" w:hAnsi="Times New Roman" w:cs="Times New Roman"/>
          <w:sz w:val="26"/>
          <w:szCs w:val="26"/>
        </w:rPr>
        <w:t>.</w:t>
      </w:r>
    </w:p>
    <w:p w:rsidR="00BB4623" w:rsidRPr="006738DC" w:rsidRDefault="00BB4623" w:rsidP="00BB4623">
      <w:pPr>
        <w:spacing w:after="0" w:line="240" w:lineRule="auto"/>
        <w:textAlignment w:val="baseline"/>
        <w:rPr>
          <w:rFonts w:ascii="Times New Roman" w:eastAsia="Times New Roman" w:hAnsi="Times New Roman" w:cs="Times New Roman"/>
          <w:sz w:val="26"/>
          <w:szCs w:val="26"/>
        </w:rPr>
      </w:pPr>
    </w:p>
    <w:p w:rsidR="00BB4623" w:rsidRPr="00D62AB9" w:rsidRDefault="00BB4623" w:rsidP="00BB4623">
      <w:pPr>
        <w:spacing w:after="0" w:line="240" w:lineRule="auto"/>
        <w:jc w:val="center"/>
        <w:textAlignment w:val="baseline"/>
        <w:rPr>
          <w:rFonts w:ascii="Times New Roman" w:eastAsia="Times New Roman" w:hAnsi="Times New Roman" w:cs="Times New Roman"/>
          <w:b/>
          <w:sz w:val="26"/>
          <w:szCs w:val="26"/>
        </w:rPr>
      </w:pPr>
      <w:r w:rsidRPr="00D62AB9">
        <w:rPr>
          <w:rFonts w:ascii="Times New Roman" w:eastAsia="Times New Roman" w:hAnsi="Times New Roman" w:cs="Times New Roman"/>
          <w:b/>
          <w:sz w:val="26"/>
          <w:szCs w:val="26"/>
          <w:bdr w:val="none" w:sz="0" w:space="0" w:color="auto" w:frame="1"/>
        </w:rPr>
        <w:t>Анализ воспитательно-образовательного процесса</w:t>
      </w:r>
      <w:r>
        <w:rPr>
          <w:rFonts w:ascii="Times New Roman" w:eastAsia="Times New Roman" w:hAnsi="Times New Roman" w:cs="Times New Roman"/>
          <w:b/>
          <w:sz w:val="26"/>
          <w:szCs w:val="26"/>
          <w:bdr w:val="none" w:sz="0" w:space="0" w:color="auto" w:frame="1"/>
        </w:rPr>
        <w:t xml:space="preserve"> </w:t>
      </w:r>
      <w:r w:rsidRPr="00D62AB9">
        <w:rPr>
          <w:rFonts w:ascii="Times New Roman" w:eastAsia="Times New Roman" w:hAnsi="Times New Roman" w:cs="Times New Roman"/>
          <w:b/>
          <w:sz w:val="26"/>
          <w:szCs w:val="26"/>
          <w:bdr w:val="none" w:sz="0" w:space="0" w:color="auto" w:frame="1"/>
        </w:rPr>
        <w:t>в ДОУ за год</w:t>
      </w:r>
    </w:p>
    <w:p w:rsidR="00BB4623" w:rsidRPr="006738DC" w:rsidRDefault="00BB4623" w:rsidP="00BB4623">
      <w:pPr>
        <w:spacing w:after="0" w:line="240" w:lineRule="auto"/>
        <w:ind w:firstLine="708"/>
        <w:jc w:val="both"/>
        <w:rPr>
          <w:rFonts w:ascii="Times New Roman" w:hAnsi="Times New Roman" w:cs="Times New Roman"/>
          <w:sz w:val="26"/>
          <w:szCs w:val="26"/>
        </w:rPr>
      </w:pPr>
      <w:r w:rsidRPr="006738DC">
        <w:rPr>
          <w:rFonts w:ascii="Times New Roman" w:hAnsi="Times New Roman" w:cs="Times New Roman"/>
          <w:sz w:val="26"/>
          <w:szCs w:val="26"/>
        </w:rPr>
        <w:t>В 2015/2016 учебном году  коллектив работал над следующими задачами:</w:t>
      </w:r>
    </w:p>
    <w:p w:rsidR="00BB4623" w:rsidRPr="006738DC" w:rsidRDefault="00BB4623" w:rsidP="00BB4623">
      <w:pPr>
        <w:numPr>
          <w:ilvl w:val="0"/>
          <w:numId w:val="22"/>
        </w:numPr>
        <w:spacing w:after="0" w:line="240" w:lineRule="auto"/>
        <w:ind w:left="0" w:firstLine="0"/>
        <w:jc w:val="both"/>
        <w:rPr>
          <w:rFonts w:ascii="Times New Roman" w:hAnsi="Times New Roman" w:cs="Times New Roman"/>
          <w:sz w:val="26"/>
          <w:szCs w:val="26"/>
        </w:rPr>
      </w:pPr>
      <w:r w:rsidRPr="006738DC">
        <w:rPr>
          <w:rFonts w:ascii="Times New Roman" w:hAnsi="Times New Roman" w:cs="Times New Roman"/>
          <w:sz w:val="26"/>
          <w:szCs w:val="26"/>
        </w:rPr>
        <w:t>Продолжить укреплять психическое и физическое здоровье детей посредством формирования у воспитанников представлений о здоровом образе жизни и потребности в двигательной активности;</w:t>
      </w:r>
    </w:p>
    <w:p w:rsidR="00BB4623" w:rsidRPr="00344176" w:rsidRDefault="00BB4623" w:rsidP="00BB4623">
      <w:pPr>
        <w:numPr>
          <w:ilvl w:val="0"/>
          <w:numId w:val="22"/>
        </w:numPr>
        <w:spacing w:after="0" w:line="240" w:lineRule="auto"/>
        <w:ind w:left="0" w:firstLine="0"/>
        <w:jc w:val="both"/>
        <w:rPr>
          <w:rFonts w:ascii="Times New Roman" w:hAnsi="Times New Roman" w:cs="Times New Roman"/>
          <w:sz w:val="24"/>
          <w:szCs w:val="24"/>
        </w:rPr>
      </w:pPr>
      <w:r w:rsidRPr="006738DC">
        <w:rPr>
          <w:rFonts w:ascii="Times New Roman" w:hAnsi="Times New Roman" w:cs="Times New Roman"/>
          <w:sz w:val="26"/>
          <w:szCs w:val="26"/>
        </w:rPr>
        <w:t>Совершенствовать формы работы по нравственному воспитанию детей через приобщение к героико-историческому прошлому нашей Родины, привлечение родителей к совместной работе с детьми</w:t>
      </w:r>
      <w:r w:rsidRPr="00344176">
        <w:rPr>
          <w:rFonts w:ascii="Times New Roman" w:hAnsi="Times New Roman" w:cs="Times New Roman"/>
          <w:sz w:val="24"/>
          <w:szCs w:val="24"/>
        </w:rPr>
        <w:t>.</w:t>
      </w:r>
    </w:p>
    <w:p w:rsidR="00BB4623" w:rsidRDefault="00BB4623" w:rsidP="00BB4623">
      <w:pPr>
        <w:spacing w:after="0" w:line="240" w:lineRule="auto"/>
        <w:rPr>
          <w:rFonts w:ascii="Times New Roman" w:hAnsi="Times New Roman" w:cs="Times New Roman"/>
          <w:b/>
          <w:i/>
          <w:sz w:val="26"/>
          <w:szCs w:val="26"/>
        </w:rPr>
      </w:pPr>
    </w:p>
    <w:p w:rsidR="00BB4623" w:rsidRPr="000A0811" w:rsidRDefault="00BB4623" w:rsidP="00BB4623">
      <w:pPr>
        <w:spacing w:after="0" w:line="240" w:lineRule="auto"/>
        <w:rPr>
          <w:rFonts w:ascii="Times New Roman" w:hAnsi="Times New Roman" w:cs="Times New Roman"/>
          <w:b/>
          <w:i/>
          <w:sz w:val="26"/>
          <w:szCs w:val="26"/>
        </w:rPr>
      </w:pPr>
      <w:r w:rsidRPr="000A0811">
        <w:rPr>
          <w:rFonts w:ascii="Times New Roman" w:hAnsi="Times New Roman" w:cs="Times New Roman"/>
          <w:b/>
          <w:i/>
          <w:sz w:val="26"/>
          <w:szCs w:val="26"/>
        </w:rPr>
        <w:t>Контроль за уровнем развития детей, воспитат</w:t>
      </w:r>
      <w:r>
        <w:rPr>
          <w:rFonts w:ascii="Times New Roman" w:hAnsi="Times New Roman" w:cs="Times New Roman"/>
          <w:b/>
          <w:i/>
          <w:sz w:val="26"/>
          <w:szCs w:val="26"/>
        </w:rPr>
        <w:t>ельно-образовательным процессом</w:t>
      </w:r>
    </w:p>
    <w:p w:rsidR="00BB4623" w:rsidRPr="000A0811" w:rsidRDefault="00BB4623" w:rsidP="00BB4623">
      <w:pPr>
        <w:spacing w:after="0" w:line="240" w:lineRule="auto"/>
        <w:jc w:val="both"/>
        <w:rPr>
          <w:rFonts w:ascii="Times New Roman" w:hAnsi="Times New Roman" w:cs="Times New Roman"/>
          <w:sz w:val="26"/>
          <w:szCs w:val="26"/>
        </w:rPr>
      </w:pPr>
      <w:r w:rsidRPr="000A0811">
        <w:rPr>
          <w:rFonts w:ascii="Times New Roman" w:hAnsi="Times New Roman" w:cs="Times New Roman"/>
          <w:sz w:val="26"/>
          <w:szCs w:val="26"/>
        </w:rPr>
        <w:t>В соответствии с годовым планом был произведен</w:t>
      </w:r>
    </w:p>
    <w:p w:rsidR="00BB4623" w:rsidRPr="000A0811" w:rsidRDefault="00BB4623" w:rsidP="00BB4623">
      <w:pPr>
        <w:tabs>
          <w:tab w:val="num" w:pos="136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 Итоговый контроль:</w:t>
      </w:r>
      <w:r w:rsidRPr="000A0811">
        <w:rPr>
          <w:rFonts w:ascii="Times New Roman" w:hAnsi="Times New Roman" w:cs="Times New Roman"/>
          <w:sz w:val="26"/>
          <w:szCs w:val="26"/>
        </w:rPr>
        <w:t xml:space="preserve"> «Состояние педагогических условий для организации воспитательно - воспитательного процесса в дошкольном учреждении»</w:t>
      </w:r>
    </w:p>
    <w:p w:rsidR="00BB4623" w:rsidRPr="000A0811"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0A0811">
        <w:rPr>
          <w:rFonts w:ascii="Times New Roman" w:hAnsi="Times New Roman" w:cs="Times New Roman"/>
          <w:sz w:val="26"/>
          <w:szCs w:val="26"/>
        </w:rPr>
        <w:t>Тематический контроль к педагогическому совету.</w:t>
      </w:r>
    </w:p>
    <w:p w:rsidR="00BB4623" w:rsidRPr="000A0811"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Pr="000A0811">
        <w:rPr>
          <w:rFonts w:ascii="Times New Roman" w:hAnsi="Times New Roman" w:cs="Times New Roman"/>
          <w:sz w:val="26"/>
          <w:szCs w:val="26"/>
        </w:rPr>
        <w:t>1. «Организация физкультурно – оздоровительной работы на возрастных группах ДОУ».</w:t>
      </w:r>
    </w:p>
    <w:p w:rsidR="00BB4623" w:rsidRPr="000A0811" w:rsidRDefault="00BB4623" w:rsidP="00BB4623">
      <w:pPr>
        <w:tabs>
          <w:tab w:val="left" w:pos="1032"/>
        </w:tabs>
        <w:spacing w:after="0" w:line="240" w:lineRule="auto"/>
        <w:jc w:val="both"/>
        <w:rPr>
          <w:rFonts w:ascii="Times New Roman" w:hAnsi="Times New Roman" w:cs="Times New Roman"/>
          <w:sz w:val="26"/>
          <w:szCs w:val="26"/>
        </w:rPr>
      </w:pPr>
      <w:r w:rsidRPr="000A0811">
        <w:rPr>
          <w:rFonts w:ascii="Times New Roman" w:hAnsi="Times New Roman" w:cs="Times New Roman"/>
          <w:sz w:val="26"/>
          <w:szCs w:val="26"/>
        </w:rPr>
        <w:t>2</w:t>
      </w:r>
      <w:r>
        <w:rPr>
          <w:rFonts w:ascii="Times New Roman" w:hAnsi="Times New Roman" w:cs="Times New Roman"/>
          <w:sz w:val="26"/>
          <w:szCs w:val="26"/>
        </w:rPr>
        <w:t>.2</w:t>
      </w:r>
      <w:r w:rsidRPr="000A0811">
        <w:rPr>
          <w:rFonts w:ascii="Times New Roman" w:hAnsi="Times New Roman" w:cs="Times New Roman"/>
          <w:sz w:val="26"/>
          <w:szCs w:val="26"/>
        </w:rPr>
        <w:t>. «Взаимодействие с семьей воспитанников»</w:t>
      </w:r>
    </w:p>
    <w:p w:rsidR="00BB4623" w:rsidRPr="000A0811"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0A0811">
        <w:rPr>
          <w:rFonts w:ascii="Times New Roman" w:hAnsi="Times New Roman" w:cs="Times New Roman"/>
          <w:sz w:val="26"/>
          <w:szCs w:val="26"/>
        </w:rPr>
        <w:t>Фронтальный контроль.</w:t>
      </w:r>
    </w:p>
    <w:p w:rsidR="00BB4623" w:rsidRPr="000A0811"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Pr="000A0811">
        <w:rPr>
          <w:rFonts w:ascii="Times New Roman" w:hAnsi="Times New Roman" w:cs="Times New Roman"/>
          <w:sz w:val="26"/>
          <w:szCs w:val="26"/>
        </w:rPr>
        <w:t>1. «Готовность детей старшего дошкольного возраста к обучению в школе»</w:t>
      </w:r>
    </w:p>
    <w:p w:rsidR="00BB4623" w:rsidRPr="000A0811" w:rsidRDefault="00BB4623" w:rsidP="00BB4623">
      <w:pPr>
        <w:spacing w:after="0" w:line="240" w:lineRule="auto"/>
        <w:rPr>
          <w:rFonts w:ascii="Times New Roman" w:hAnsi="Times New Roman" w:cs="Times New Roman"/>
          <w:sz w:val="26"/>
          <w:szCs w:val="26"/>
        </w:rPr>
      </w:pPr>
    </w:p>
    <w:p w:rsidR="00BB4623" w:rsidRPr="006738DC" w:rsidRDefault="00BB4623" w:rsidP="00BB4623">
      <w:pPr>
        <w:spacing w:after="0" w:line="240" w:lineRule="auto"/>
        <w:jc w:val="center"/>
        <w:textAlignment w:val="baseline"/>
        <w:outlineLvl w:val="0"/>
        <w:rPr>
          <w:rFonts w:ascii="Times New Roman" w:eastAsia="Times New Roman" w:hAnsi="Times New Roman" w:cs="Times New Roman"/>
          <w:b/>
          <w:i/>
          <w:kern w:val="36"/>
          <w:sz w:val="26"/>
          <w:szCs w:val="26"/>
        </w:rPr>
      </w:pPr>
      <w:r>
        <w:rPr>
          <w:rFonts w:ascii="Times New Roman" w:eastAsia="Times New Roman" w:hAnsi="Times New Roman" w:cs="Times New Roman"/>
          <w:b/>
          <w:i/>
          <w:kern w:val="36"/>
          <w:sz w:val="26"/>
          <w:szCs w:val="26"/>
          <w:bdr w:val="none" w:sz="0" w:space="0" w:color="auto" w:frame="1"/>
        </w:rPr>
        <w:lastRenderedPageBreak/>
        <w:t>Методическое и кадровое обеспечение воспитательно-образовательного процесса</w:t>
      </w:r>
    </w:p>
    <w:p w:rsidR="00BB4623" w:rsidRPr="006738DC" w:rsidRDefault="00BB4623" w:rsidP="00BB4623">
      <w:pPr>
        <w:spacing w:after="0" w:line="240" w:lineRule="auto"/>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b/>
          <w:bCs/>
          <w:sz w:val="26"/>
          <w:szCs w:val="26"/>
          <w:bdr w:val="none" w:sz="0" w:space="0" w:color="auto" w:frame="1"/>
        </w:rPr>
        <w:t> Программно-методическое обеспечение</w:t>
      </w:r>
    </w:p>
    <w:p w:rsidR="00BB4623" w:rsidRPr="006738DC" w:rsidRDefault="00BB4623" w:rsidP="00BB4623">
      <w:pPr>
        <w:spacing w:after="0" w:line="240" w:lineRule="auto"/>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Организация учебно-воспитательного процесса строилась в соответствии с Основной образовательной программой, разработанной на основе примерной основной образовательной программы дошкольного образования, в соответствии с Федеральными государственными образовательными стандартами, «От рождения до школы» под ред. Н.Е. Вераксы, Т.С. Комаровой, М.А. Васильевой.</w:t>
      </w:r>
    </w:p>
    <w:p w:rsidR="00BB4623" w:rsidRPr="006738DC" w:rsidRDefault="00BB4623" w:rsidP="00BB4623">
      <w:pPr>
        <w:spacing w:after="0" w:line="240" w:lineRule="auto"/>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b/>
          <w:bCs/>
          <w:sz w:val="26"/>
          <w:szCs w:val="26"/>
          <w:bdr w:val="none" w:sz="0" w:space="0" w:color="auto" w:frame="1"/>
        </w:rPr>
        <w:t>            - парциальных программ:</w:t>
      </w:r>
    </w:p>
    <w:p w:rsidR="00BB4623" w:rsidRPr="006738DC" w:rsidRDefault="00BB4623" w:rsidP="00BB4623">
      <w:pPr>
        <w:numPr>
          <w:ilvl w:val="0"/>
          <w:numId w:val="25"/>
        </w:numPr>
        <w:spacing w:after="0" w:line="240" w:lineRule="auto"/>
        <w:ind w:left="0"/>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«Обучение детей нанайскому языку» Г.Н. Оненко;</w:t>
      </w:r>
    </w:p>
    <w:p w:rsidR="00BB4623" w:rsidRPr="006738DC" w:rsidRDefault="00BB4623" w:rsidP="00BB4623">
      <w:pPr>
        <w:numPr>
          <w:ilvl w:val="0"/>
          <w:numId w:val="25"/>
        </w:numPr>
        <w:spacing w:after="0" w:line="240" w:lineRule="auto"/>
        <w:ind w:left="0"/>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«Обучение детей грамоте»  Л.Е. Журовой. </w:t>
      </w:r>
    </w:p>
    <w:p w:rsidR="00BB4623" w:rsidRPr="00733179" w:rsidRDefault="00BB4623" w:rsidP="00BB4623">
      <w:pPr>
        <w:pStyle w:val="aa"/>
        <w:spacing w:after="0" w:line="240" w:lineRule="auto"/>
        <w:ind w:left="0" w:firstLine="709"/>
        <w:jc w:val="both"/>
        <w:textAlignment w:val="baseline"/>
        <w:rPr>
          <w:rFonts w:ascii="Times New Roman" w:eastAsia="Times New Roman" w:hAnsi="Times New Roman" w:cs="Times New Roman"/>
          <w:sz w:val="26"/>
          <w:szCs w:val="26"/>
        </w:rPr>
      </w:pPr>
      <w:r w:rsidRPr="00733179">
        <w:rPr>
          <w:rFonts w:ascii="Times New Roman" w:eastAsia="Times New Roman" w:hAnsi="Times New Roman" w:cs="Times New Roman"/>
          <w:sz w:val="26"/>
          <w:szCs w:val="26"/>
        </w:rPr>
        <w:t>Важнейшим направлением методической работы являлось:</w:t>
      </w:r>
    </w:p>
    <w:p w:rsidR="00BB4623" w:rsidRPr="00344176" w:rsidRDefault="00BB4623" w:rsidP="00BB4623">
      <w:pPr>
        <w:pStyle w:val="aa"/>
        <w:spacing w:after="0" w:line="240" w:lineRule="auto"/>
        <w:ind w:left="0" w:firstLine="709"/>
        <w:jc w:val="both"/>
        <w:textAlignment w:val="baseline"/>
        <w:rPr>
          <w:rFonts w:ascii="Times New Roman" w:eastAsia="Times New Roman" w:hAnsi="Times New Roman" w:cs="Times New Roman"/>
          <w:sz w:val="26"/>
          <w:szCs w:val="26"/>
        </w:rPr>
      </w:pPr>
      <w:r w:rsidRPr="00344176">
        <w:rPr>
          <w:rFonts w:ascii="Times New Roman" w:eastAsia="Times New Roman" w:hAnsi="Times New Roman" w:cs="Times New Roman"/>
          <w:sz w:val="26"/>
          <w:szCs w:val="26"/>
        </w:rPr>
        <w:t>- пополнение в соответствии с ФГОС предметно-пространственной среды в группах (игровых, познавательно-исследовательских  центров),</w:t>
      </w:r>
    </w:p>
    <w:p w:rsidR="00BB4623" w:rsidRPr="00344176" w:rsidRDefault="00BB4623" w:rsidP="00BB4623">
      <w:pPr>
        <w:pStyle w:val="aa"/>
        <w:spacing w:after="0" w:line="240" w:lineRule="auto"/>
        <w:ind w:left="0" w:firstLine="709"/>
        <w:jc w:val="both"/>
        <w:textAlignment w:val="baseline"/>
        <w:rPr>
          <w:rFonts w:ascii="Times New Roman" w:eastAsia="Times New Roman" w:hAnsi="Times New Roman" w:cs="Times New Roman"/>
          <w:sz w:val="26"/>
          <w:szCs w:val="26"/>
        </w:rPr>
      </w:pPr>
      <w:r w:rsidRPr="00344176">
        <w:rPr>
          <w:rFonts w:ascii="Times New Roman" w:eastAsia="Times New Roman" w:hAnsi="Times New Roman" w:cs="Times New Roman"/>
          <w:sz w:val="26"/>
          <w:szCs w:val="26"/>
        </w:rPr>
        <w:t>- создание условий для повышения квалификации;</w:t>
      </w:r>
    </w:p>
    <w:p w:rsidR="00BB4623" w:rsidRPr="00344176" w:rsidRDefault="00BB4623" w:rsidP="00BB4623">
      <w:pPr>
        <w:pStyle w:val="aa"/>
        <w:spacing w:after="0" w:line="240" w:lineRule="auto"/>
        <w:ind w:left="0" w:firstLine="709"/>
        <w:jc w:val="both"/>
        <w:textAlignment w:val="baseline"/>
        <w:rPr>
          <w:rFonts w:ascii="Times New Roman" w:eastAsia="Times New Roman" w:hAnsi="Times New Roman" w:cs="Times New Roman"/>
          <w:sz w:val="26"/>
          <w:szCs w:val="26"/>
        </w:rPr>
      </w:pPr>
      <w:r w:rsidRPr="00344176">
        <w:rPr>
          <w:rFonts w:ascii="Times New Roman" w:eastAsia="Times New Roman" w:hAnsi="Times New Roman" w:cs="Times New Roman"/>
          <w:sz w:val="26"/>
          <w:szCs w:val="26"/>
        </w:rPr>
        <w:t>- совершенствование педагогического мастерства.</w:t>
      </w:r>
    </w:p>
    <w:p w:rsidR="00BB4623" w:rsidRPr="00344176" w:rsidRDefault="00BB4623" w:rsidP="00BB4623">
      <w:pPr>
        <w:pStyle w:val="aa"/>
        <w:spacing w:after="0" w:line="240" w:lineRule="auto"/>
        <w:ind w:left="0" w:firstLine="709"/>
        <w:jc w:val="both"/>
        <w:textAlignment w:val="baseline"/>
        <w:rPr>
          <w:rFonts w:ascii="Times New Roman" w:eastAsia="Times New Roman" w:hAnsi="Times New Roman" w:cs="Times New Roman"/>
          <w:sz w:val="26"/>
          <w:szCs w:val="26"/>
        </w:rPr>
      </w:pPr>
      <w:r w:rsidRPr="00344176">
        <w:rPr>
          <w:rFonts w:ascii="Times New Roman" w:eastAsia="Times New Roman" w:hAnsi="Times New Roman" w:cs="Times New Roman"/>
          <w:sz w:val="26"/>
          <w:szCs w:val="26"/>
        </w:rPr>
        <w:t> Методическая работа строилась на основе федерального образовательного стандарта и годового плана учебно-воспитательной работы.</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Для решения этих задач созданы условия:</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Обучение воспитателей на курсах повышения квалификации;</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Повышение самообразовательного уровня педагогов;</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Наполнение содержание образования национальным компонентом через интеграцию занятий:</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использование физминуток;</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использование в свободной деятельности нанайских подвижных игр;</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драматизация сказок;  </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Разработана модель двигательной активности; </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Созданы условия для занятий физической культурой:</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подобран спортивный инвентарь;</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сформирована картотека подвижных игр, сценариев спортивных праздников, развлечений;</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Разработан план лечебно-профилактических процедур;</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Создана схема закаливания детей;</w:t>
      </w:r>
    </w:p>
    <w:p w:rsidR="00BB4623" w:rsidRPr="00344176"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 Проведение работы с родителями через разные формы:</w:t>
      </w:r>
    </w:p>
    <w:p w:rsidR="00BB4623" w:rsidRPr="005E554A" w:rsidRDefault="00BB4623" w:rsidP="00BB4623">
      <w:pPr>
        <w:spacing w:after="0" w:line="240" w:lineRule="auto"/>
        <w:jc w:val="both"/>
        <w:rPr>
          <w:rFonts w:ascii="Times New Roman" w:hAnsi="Times New Roman" w:cs="Times New Roman"/>
          <w:sz w:val="26"/>
          <w:szCs w:val="26"/>
        </w:rPr>
      </w:pPr>
      <w:r w:rsidRPr="00344176">
        <w:rPr>
          <w:rFonts w:ascii="Times New Roman" w:hAnsi="Times New Roman" w:cs="Times New Roman"/>
          <w:sz w:val="26"/>
          <w:szCs w:val="26"/>
        </w:rPr>
        <w:t xml:space="preserve">- </w:t>
      </w:r>
      <w:r w:rsidRPr="005E554A">
        <w:rPr>
          <w:rFonts w:ascii="Times New Roman" w:hAnsi="Times New Roman" w:cs="Times New Roman"/>
          <w:sz w:val="26"/>
          <w:szCs w:val="26"/>
        </w:rPr>
        <w:t>информационные стенды;</w:t>
      </w:r>
    </w:p>
    <w:p w:rsidR="00BB4623" w:rsidRPr="005E554A" w:rsidRDefault="00BB4623" w:rsidP="00BB4623">
      <w:pPr>
        <w:spacing w:after="0" w:line="240" w:lineRule="auto"/>
        <w:jc w:val="both"/>
        <w:rPr>
          <w:rFonts w:ascii="Times New Roman" w:hAnsi="Times New Roman" w:cs="Times New Roman"/>
          <w:sz w:val="26"/>
          <w:szCs w:val="26"/>
        </w:rPr>
      </w:pPr>
      <w:r w:rsidRPr="005E554A">
        <w:rPr>
          <w:rFonts w:ascii="Times New Roman" w:hAnsi="Times New Roman" w:cs="Times New Roman"/>
          <w:sz w:val="26"/>
          <w:szCs w:val="26"/>
        </w:rPr>
        <w:t>- собрания;</w:t>
      </w:r>
    </w:p>
    <w:p w:rsidR="00BB4623" w:rsidRPr="005E554A" w:rsidRDefault="00BB4623" w:rsidP="00BB4623">
      <w:pPr>
        <w:spacing w:after="0" w:line="240" w:lineRule="auto"/>
        <w:jc w:val="both"/>
        <w:rPr>
          <w:rFonts w:ascii="Times New Roman" w:hAnsi="Times New Roman" w:cs="Times New Roman"/>
          <w:sz w:val="26"/>
          <w:szCs w:val="26"/>
        </w:rPr>
      </w:pPr>
      <w:r w:rsidRPr="005E554A">
        <w:rPr>
          <w:rFonts w:ascii="Times New Roman" w:hAnsi="Times New Roman" w:cs="Times New Roman"/>
          <w:sz w:val="26"/>
          <w:szCs w:val="26"/>
        </w:rPr>
        <w:t>- консультирование;</w:t>
      </w:r>
    </w:p>
    <w:p w:rsidR="00BB4623" w:rsidRPr="005E554A" w:rsidRDefault="00BB4623" w:rsidP="00BB4623">
      <w:pPr>
        <w:spacing w:after="0" w:line="240" w:lineRule="auto"/>
        <w:jc w:val="both"/>
        <w:rPr>
          <w:rFonts w:ascii="Times New Roman" w:hAnsi="Times New Roman" w:cs="Times New Roman"/>
          <w:sz w:val="26"/>
          <w:szCs w:val="26"/>
        </w:rPr>
      </w:pPr>
      <w:r w:rsidRPr="005E554A">
        <w:rPr>
          <w:rFonts w:ascii="Times New Roman" w:hAnsi="Times New Roman" w:cs="Times New Roman"/>
          <w:sz w:val="26"/>
          <w:szCs w:val="26"/>
        </w:rPr>
        <w:t>- беседы;</w:t>
      </w:r>
    </w:p>
    <w:p w:rsidR="00BB4623" w:rsidRPr="005E554A" w:rsidRDefault="00BB4623" w:rsidP="00BB4623">
      <w:pPr>
        <w:spacing w:after="0" w:line="240" w:lineRule="auto"/>
        <w:jc w:val="both"/>
        <w:rPr>
          <w:rFonts w:ascii="Times New Roman" w:hAnsi="Times New Roman" w:cs="Times New Roman"/>
          <w:sz w:val="26"/>
          <w:szCs w:val="26"/>
        </w:rPr>
      </w:pPr>
      <w:r w:rsidRPr="005E554A">
        <w:rPr>
          <w:rFonts w:ascii="Times New Roman" w:hAnsi="Times New Roman" w:cs="Times New Roman"/>
          <w:sz w:val="26"/>
          <w:szCs w:val="26"/>
        </w:rPr>
        <w:t>- анкетирование.</w:t>
      </w:r>
    </w:p>
    <w:p w:rsidR="00BB4623" w:rsidRPr="00733179" w:rsidRDefault="00BB4623" w:rsidP="00BB4623">
      <w:pPr>
        <w:spacing w:after="0" w:line="240" w:lineRule="auto"/>
        <w:jc w:val="both"/>
        <w:rPr>
          <w:rFonts w:ascii="Times New Roman" w:hAnsi="Times New Roman" w:cs="Times New Roman"/>
          <w:b/>
          <w:i/>
          <w:sz w:val="26"/>
          <w:szCs w:val="26"/>
        </w:rPr>
      </w:pPr>
      <w:r w:rsidRPr="00733179">
        <w:rPr>
          <w:rFonts w:ascii="Times New Roman" w:hAnsi="Times New Roman" w:cs="Times New Roman"/>
          <w:b/>
          <w:i/>
          <w:sz w:val="26"/>
          <w:szCs w:val="26"/>
        </w:rPr>
        <w:t>Качественный состав педагогических кадров</w:t>
      </w:r>
    </w:p>
    <w:p w:rsidR="00BB4623" w:rsidRPr="005E554A" w:rsidRDefault="00BB4623" w:rsidP="00BB4623">
      <w:pPr>
        <w:spacing w:after="0" w:line="240" w:lineRule="auto"/>
        <w:jc w:val="both"/>
        <w:rPr>
          <w:rFonts w:ascii="Times New Roman" w:hAnsi="Times New Roman" w:cs="Times New Roman"/>
          <w:sz w:val="26"/>
          <w:szCs w:val="26"/>
        </w:rPr>
      </w:pPr>
      <w:r w:rsidRPr="005E554A">
        <w:rPr>
          <w:rFonts w:ascii="Times New Roman" w:hAnsi="Times New Roman" w:cs="Times New Roman"/>
          <w:sz w:val="26"/>
          <w:szCs w:val="26"/>
        </w:rPr>
        <w:t>1.1. Образовательный уровень:</w:t>
      </w:r>
    </w:p>
    <w:tbl>
      <w:tblPr>
        <w:tblW w:w="0" w:type="auto"/>
        <w:tblLook w:val="01E0"/>
      </w:tblPr>
      <w:tblGrid>
        <w:gridCol w:w="2154"/>
        <w:gridCol w:w="1951"/>
        <w:gridCol w:w="1951"/>
        <w:gridCol w:w="1564"/>
      </w:tblGrid>
      <w:tr w:rsidR="00BB4623" w:rsidTr="00BB4623">
        <w:tc>
          <w:tcPr>
            <w:tcW w:w="215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Образование </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2013/2014</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2014/2015</w:t>
            </w:r>
          </w:p>
        </w:tc>
        <w:tc>
          <w:tcPr>
            <w:tcW w:w="156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2015/2016</w:t>
            </w:r>
          </w:p>
        </w:tc>
      </w:tr>
      <w:tr w:rsidR="00BB4623" w:rsidTr="00BB4623">
        <w:tc>
          <w:tcPr>
            <w:tcW w:w="215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Высшее</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56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r>
      <w:tr w:rsidR="00BB4623" w:rsidTr="00BB4623">
        <w:tc>
          <w:tcPr>
            <w:tcW w:w="215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Незаконченное высшее</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w:t>
            </w:r>
          </w:p>
        </w:tc>
        <w:tc>
          <w:tcPr>
            <w:tcW w:w="156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w:t>
            </w:r>
          </w:p>
        </w:tc>
      </w:tr>
      <w:tr w:rsidR="00BB4623" w:rsidTr="00BB4623">
        <w:tc>
          <w:tcPr>
            <w:tcW w:w="215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Среднее специальное</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156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r>
      <w:tr w:rsidR="00BB4623" w:rsidTr="00BB4623">
        <w:tc>
          <w:tcPr>
            <w:tcW w:w="215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Обучаются </w:t>
            </w:r>
            <w:r>
              <w:rPr>
                <w:rFonts w:ascii="Times New Roman" w:hAnsi="Times New Roman" w:cs="Times New Roman"/>
                <w:b/>
                <w:sz w:val="26"/>
                <w:szCs w:val="26"/>
              </w:rPr>
              <w:lastRenderedPageBreak/>
              <w:t>заочно в вузах края</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w:t>
            </w:r>
          </w:p>
        </w:tc>
        <w:tc>
          <w:tcPr>
            <w:tcW w:w="195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564"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r>
    </w:tbl>
    <w:p w:rsidR="00BB4623" w:rsidRPr="005E554A"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E554A">
        <w:rPr>
          <w:rFonts w:ascii="Times New Roman" w:hAnsi="Times New Roman" w:cs="Times New Roman"/>
          <w:sz w:val="26"/>
          <w:szCs w:val="26"/>
        </w:rPr>
        <w:t>В целом по ДОУ высшее образование  имеют – 33,3%, обучаются по заочной форме  3 педагога, в ФГОУ ВПО «АмГПУ»: воспитатели Гейкер Н.С.  по специальности «Специальная психология», 2 курс, Киле Н.В., Бельды Т.А. по специальности «дошкольная педагогика и психология», 3 курс.</w:t>
      </w:r>
    </w:p>
    <w:p w:rsidR="00BB4623" w:rsidRPr="005E554A" w:rsidRDefault="00BB4623" w:rsidP="00BB4623">
      <w:pPr>
        <w:spacing w:after="0" w:line="240" w:lineRule="auto"/>
        <w:jc w:val="both"/>
        <w:rPr>
          <w:rFonts w:ascii="Times New Roman" w:hAnsi="Times New Roman" w:cs="Times New Roman"/>
          <w:sz w:val="26"/>
          <w:szCs w:val="26"/>
        </w:rPr>
      </w:pP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 Курсы повышения квалификации:</w:t>
      </w:r>
    </w:p>
    <w:tbl>
      <w:tblPr>
        <w:tblW w:w="0" w:type="auto"/>
        <w:tblLook w:val="01E0"/>
      </w:tblPr>
      <w:tblGrid>
        <w:gridCol w:w="1901"/>
        <w:gridCol w:w="1635"/>
        <w:gridCol w:w="1436"/>
        <w:gridCol w:w="1329"/>
      </w:tblGrid>
      <w:tr w:rsidR="00BB4623" w:rsidTr="00BB4623">
        <w:tc>
          <w:tcPr>
            <w:tcW w:w="190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Категория педагогов</w:t>
            </w:r>
          </w:p>
        </w:tc>
        <w:tc>
          <w:tcPr>
            <w:tcW w:w="163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2013/2014</w:t>
            </w:r>
          </w:p>
        </w:tc>
        <w:tc>
          <w:tcPr>
            <w:tcW w:w="143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2014/2015</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rPr>
          <w:trHeight w:val="375"/>
        </w:trPr>
        <w:tc>
          <w:tcPr>
            <w:tcW w:w="190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Руководитель</w:t>
            </w:r>
          </w:p>
        </w:tc>
        <w:tc>
          <w:tcPr>
            <w:tcW w:w="1635" w:type="dxa"/>
            <w:vMerge w:val="restart"/>
            <w:tcBorders>
              <w:top w:val="single" w:sz="4" w:space="0" w:color="auto"/>
              <w:left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436" w:type="dxa"/>
            <w:vMerge w:val="restart"/>
            <w:tcBorders>
              <w:top w:val="single" w:sz="4" w:space="0" w:color="auto"/>
              <w:left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1/25%</w:t>
            </w:r>
          </w:p>
        </w:tc>
        <w:tc>
          <w:tcPr>
            <w:tcW w:w="1329" w:type="dxa"/>
            <w:vMerge w:val="restart"/>
            <w:tcBorders>
              <w:top w:val="single" w:sz="4" w:space="0" w:color="auto"/>
              <w:left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1/25%</w:t>
            </w:r>
          </w:p>
        </w:tc>
      </w:tr>
      <w:tr w:rsidR="00BB4623" w:rsidTr="00BB4623">
        <w:trPr>
          <w:trHeight w:val="510"/>
        </w:trPr>
        <w:tc>
          <w:tcPr>
            <w:tcW w:w="190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Муз. руководитель </w:t>
            </w:r>
          </w:p>
        </w:tc>
        <w:tc>
          <w:tcPr>
            <w:tcW w:w="1635" w:type="dxa"/>
            <w:vMerge/>
            <w:tcBorders>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436" w:type="dxa"/>
            <w:vMerge/>
            <w:tcBorders>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329" w:type="dxa"/>
            <w:vMerge/>
            <w:tcBorders>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r>
      <w:tr w:rsidR="00BB4623" w:rsidTr="00BB4623">
        <w:tc>
          <w:tcPr>
            <w:tcW w:w="190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воспитатели</w:t>
            </w:r>
          </w:p>
        </w:tc>
        <w:tc>
          <w:tcPr>
            <w:tcW w:w="163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1/33.3%</w:t>
            </w:r>
          </w:p>
        </w:tc>
        <w:tc>
          <w:tcPr>
            <w:tcW w:w="143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2/50%</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2/50%</w:t>
            </w:r>
          </w:p>
        </w:tc>
      </w:tr>
      <w:tr w:rsidR="00BB4623" w:rsidTr="00BB4623">
        <w:tc>
          <w:tcPr>
            <w:tcW w:w="1901"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Итого </w:t>
            </w:r>
          </w:p>
        </w:tc>
        <w:tc>
          <w:tcPr>
            <w:tcW w:w="163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43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3/75%</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3/75%</w:t>
            </w:r>
          </w:p>
        </w:tc>
      </w:tr>
    </w:tbl>
    <w:p w:rsidR="00BB4623" w:rsidRDefault="00BB4623" w:rsidP="00BB4623">
      <w:pPr>
        <w:spacing w:after="0" w:line="240" w:lineRule="auto"/>
        <w:jc w:val="both"/>
        <w:rPr>
          <w:rFonts w:ascii="Times New Roman" w:hAnsi="Times New Roman" w:cs="Times New Roman"/>
          <w:sz w:val="26"/>
          <w:szCs w:val="26"/>
        </w:rPr>
      </w:pP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 Курсы переподготовки</w:t>
      </w:r>
    </w:p>
    <w:tbl>
      <w:tblPr>
        <w:tblStyle w:val="ad"/>
        <w:tblW w:w="0" w:type="auto"/>
        <w:tblLook w:val="04A0"/>
      </w:tblPr>
      <w:tblGrid>
        <w:gridCol w:w="2070"/>
        <w:gridCol w:w="1701"/>
        <w:gridCol w:w="1933"/>
        <w:gridCol w:w="1933"/>
        <w:gridCol w:w="1934"/>
      </w:tblGrid>
      <w:tr w:rsidR="00BB4623" w:rsidRPr="00577670" w:rsidTr="00BB4623">
        <w:trPr>
          <w:trHeight w:val="327"/>
        </w:trPr>
        <w:tc>
          <w:tcPr>
            <w:tcW w:w="2070" w:type="dxa"/>
          </w:tcPr>
          <w:p w:rsidR="00BB4623" w:rsidRPr="00577670" w:rsidRDefault="00BB4623" w:rsidP="00BB4623">
            <w:pPr>
              <w:jc w:val="both"/>
              <w:rPr>
                <w:rFonts w:ascii="Times New Roman" w:hAnsi="Times New Roman" w:cs="Times New Roman"/>
                <w:sz w:val="24"/>
                <w:szCs w:val="24"/>
              </w:rPr>
            </w:pPr>
            <w:r w:rsidRPr="00577670">
              <w:rPr>
                <w:rFonts w:ascii="Times New Roman" w:hAnsi="Times New Roman" w:cs="Times New Roman"/>
                <w:sz w:val="24"/>
                <w:szCs w:val="24"/>
              </w:rPr>
              <w:t>Профиль переподготовки</w:t>
            </w:r>
          </w:p>
        </w:tc>
        <w:tc>
          <w:tcPr>
            <w:tcW w:w="1701" w:type="dxa"/>
          </w:tcPr>
          <w:p w:rsidR="00BB4623" w:rsidRPr="00577670" w:rsidRDefault="00BB4623" w:rsidP="00BB4623">
            <w:pPr>
              <w:jc w:val="both"/>
              <w:rPr>
                <w:rFonts w:ascii="Times New Roman" w:hAnsi="Times New Roman" w:cs="Times New Roman"/>
                <w:sz w:val="24"/>
                <w:szCs w:val="24"/>
              </w:rPr>
            </w:pPr>
            <w:r w:rsidRPr="00577670">
              <w:rPr>
                <w:rFonts w:ascii="Times New Roman" w:hAnsi="Times New Roman" w:cs="Times New Roman"/>
                <w:sz w:val="24"/>
                <w:szCs w:val="24"/>
              </w:rPr>
              <w:t>Ф.И.О., должность</w:t>
            </w:r>
          </w:p>
        </w:tc>
        <w:tc>
          <w:tcPr>
            <w:tcW w:w="1933" w:type="dxa"/>
          </w:tcPr>
          <w:p w:rsidR="00BB4623" w:rsidRPr="00577670" w:rsidRDefault="00BB4623" w:rsidP="00BB4623">
            <w:pPr>
              <w:jc w:val="both"/>
              <w:rPr>
                <w:rFonts w:ascii="Times New Roman" w:hAnsi="Times New Roman" w:cs="Times New Roman"/>
                <w:sz w:val="24"/>
                <w:szCs w:val="24"/>
              </w:rPr>
            </w:pPr>
            <w:r w:rsidRPr="00577670">
              <w:rPr>
                <w:rFonts w:ascii="Times New Roman" w:hAnsi="Times New Roman" w:cs="Times New Roman"/>
                <w:sz w:val="24"/>
                <w:szCs w:val="24"/>
              </w:rPr>
              <w:t>2013/2014</w:t>
            </w:r>
          </w:p>
        </w:tc>
        <w:tc>
          <w:tcPr>
            <w:tcW w:w="1933" w:type="dxa"/>
          </w:tcPr>
          <w:p w:rsidR="00BB4623" w:rsidRPr="00577670" w:rsidRDefault="00BB4623" w:rsidP="00BB4623">
            <w:pPr>
              <w:jc w:val="both"/>
              <w:rPr>
                <w:rFonts w:ascii="Times New Roman" w:hAnsi="Times New Roman" w:cs="Times New Roman"/>
                <w:sz w:val="24"/>
                <w:szCs w:val="24"/>
              </w:rPr>
            </w:pPr>
            <w:r w:rsidRPr="00577670">
              <w:rPr>
                <w:rFonts w:ascii="Times New Roman" w:hAnsi="Times New Roman" w:cs="Times New Roman"/>
                <w:sz w:val="24"/>
                <w:szCs w:val="24"/>
              </w:rPr>
              <w:t>2014/2015</w:t>
            </w:r>
          </w:p>
        </w:tc>
        <w:tc>
          <w:tcPr>
            <w:tcW w:w="1934" w:type="dxa"/>
          </w:tcPr>
          <w:p w:rsidR="00BB4623" w:rsidRPr="00577670" w:rsidRDefault="00BB4623" w:rsidP="00BB4623">
            <w:pPr>
              <w:jc w:val="both"/>
              <w:rPr>
                <w:rFonts w:ascii="Times New Roman" w:hAnsi="Times New Roman" w:cs="Times New Roman"/>
                <w:sz w:val="24"/>
                <w:szCs w:val="24"/>
              </w:rPr>
            </w:pPr>
            <w:r w:rsidRPr="00577670">
              <w:rPr>
                <w:rFonts w:ascii="Times New Roman" w:hAnsi="Times New Roman" w:cs="Times New Roman"/>
                <w:sz w:val="24"/>
                <w:szCs w:val="24"/>
              </w:rPr>
              <w:t>2015/2016</w:t>
            </w:r>
          </w:p>
        </w:tc>
      </w:tr>
      <w:tr w:rsidR="00BB4623" w:rsidRPr="00577670" w:rsidTr="00BB4623">
        <w:trPr>
          <w:trHeight w:val="344"/>
        </w:trPr>
        <w:tc>
          <w:tcPr>
            <w:tcW w:w="2070" w:type="dxa"/>
          </w:tcPr>
          <w:p w:rsidR="00BB4623" w:rsidRPr="00577670" w:rsidRDefault="00BB4623" w:rsidP="00BB4623">
            <w:pPr>
              <w:jc w:val="both"/>
              <w:rPr>
                <w:rFonts w:ascii="Times New Roman" w:hAnsi="Times New Roman" w:cs="Times New Roman"/>
                <w:sz w:val="24"/>
                <w:szCs w:val="24"/>
              </w:rPr>
            </w:pPr>
            <w:r w:rsidRPr="00577670">
              <w:rPr>
                <w:rFonts w:ascii="Times New Roman" w:hAnsi="Times New Roman" w:cs="Times New Roman"/>
                <w:sz w:val="24"/>
                <w:szCs w:val="24"/>
              </w:rPr>
              <w:t>Дошкольное образование</w:t>
            </w:r>
          </w:p>
        </w:tc>
        <w:tc>
          <w:tcPr>
            <w:tcW w:w="1701"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Бельды Т.А., воспитатель</w:t>
            </w:r>
          </w:p>
        </w:tc>
        <w:tc>
          <w:tcPr>
            <w:tcW w:w="1933"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w:t>
            </w:r>
          </w:p>
        </w:tc>
        <w:tc>
          <w:tcPr>
            <w:tcW w:w="1933"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w:t>
            </w:r>
          </w:p>
        </w:tc>
        <w:tc>
          <w:tcPr>
            <w:tcW w:w="1934"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1/25%</w:t>
            </w:r>
          </w:p>
        </w:tc>
      </w:tr>
      <w:tr w:rsidR="00BB4623" w:rsidRPr="00577670" w:rsidTr="00BB4623">
        <w:trPr>
          <w:trHeight w:val="344"/>
        </w:trPr>
        <w:tc>
          <w:tcPr>
            <w:tcW w:w="2070"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Менеджмент в сфере образования</w:t>
            </w:r>
          </w:p>
        </w:tc>
        <w:tc>
          <w:tcPr>
            <w:tcW w:w="1701"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Гейкер Н.С., воспитатель /резерв руководителя</w:t>
            </w:r>
          </w:p>
        </w:tc>
        <w:tc>
          <w:tcPr>
            <w:tcW w:w="1933"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w:t>
            </w:r>
          </w:p>
        </w:tc>
        <w:tc>
          <w:tcPr>
            <w:tcW w:w="1933"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1/25%</w:t>
            </w:r>
          </w:p>
        </w:tc>
        <w:tc>
          <w:tcPr>
            <w:tcW w:w="1934" w:type="dxa"/>
          </w:tcPr>
          <w:p w:rsidR="00BB4623" w:rsidRPr="00577670" w:rsidRDefault="00BB4623" w:rsidP="00BB4623">
            <w:pPr>
              <w:jc w:val="both"/>
              <w:rPr>
                <w:rFonts w:ascii="Times New Roman" w:hAnsi="Times New Roman" w:cs="Times New Roman"/>
                <w:sz w:val="24"/>
                <w:szCs w:val="24"/>
              </w:rPr>
            </w:pPr>
          </w:p>
        </w:tc>
      </w:tr>
      <w:tr w:rsidR="00BB4623" w:rsidRPr="00577670" w:rsidTr="00BB4623">
        <w:trPr>
          <w:trHeight w:val="344"/>
        </w:trPr>
        <w:tc>
          <w:tcPr>
            <w:tcW w:w="2070"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2</w:t>
            </w:r>
          </w:p>
        </w:tc>
        <w:tc>
          <w:tcPr>
            <w:tcW w:w="1933"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0</w:t>
            </w:r>
          </w:p>
        </w:tc>
        <w:tc>
          <w:tcPr>
            <w:tcW w:w="1933"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1</w:t>
            </w:r>
          </w:p>
        </w:tc>
        <w:tc>
          <w:tcPr>
            <w:tcW w:w="1934" w:type="dxa"/>
          </w:tcPr>
          <w:p w:rsidR="00BB4623" w:rsidRPr="00577670" w:rsidRDefault="00BB4623" w:rsidP="00BB4623">
            <w:pPr>
              <w:jc w:val="both"/>
              <w:rPr>
                <w:rFonts w:ascii="Times New Roman" w:hAnsi="Times New Roman" w:cs="Times New Roman"/>
                <w:sz w:val="24"/>
                <w:szCs w:val="24"/>
              </w:rPr>
            </w:pPr>
            <w:r>
              <w:rPr>
                <w:rFonts w:ascii="Times New Roman" w:hAnsi="Times New Roman" w:cs="Times New Roman"/>
                <w:sz w:val="24"/>
                <w:szCs w:val="24"/>
              </w:rPr>
              <w:t>1</w:t>
            </w:r>
          </w:p>
        </w:tc>
      </w:tr>
    </w:tbl>
    <w:p w:rsidR="00BB4623" w:rsidRDefault="00BB4623" w:rsidP="00BB4623">
      <w:pPr>
        <w:spacing w:after="0" w:line="240" w:lineRule="auto"/>
        <w:jc w:val="both"/>
        <w:rPr>
          <w:rFonts w:ascii="Times New Roman" w:hAnsi="Times New Roman" w:cs="Times New Roman"/>
          <w:sz w:val="26"/>
          <w:szCs w:val="26"/>
        </w:rPr>
      </w:pP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Согласно планам курсовой подготовки в течение 3 лет педагоги прошли курсы повышения квалификации 4 педагога – 100%, курсы переподготовки – 2 педагогических работника.</w:t>
      </w:r>
    </w:p>
    <w:p w:rsidR="00BB4623" w:rsidRDefault="00BB4623" w:rsidP="00BB4623">
      <w:pPr>
        <w:spacing w:after="0" w:line="240" w:lineRule="auto"/>
        <w:jc w:val="both"/>
        <w:rPr>
          <w:rFonts w:ascii="Times New Roman" w:hAnsi="Times New Roman" w:cs="Times New Roman"/>
          <w:sz w:val="26"/>
          <w:szCs w:val="26"/>
        </w:rPr>
      </w:pP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 Профессиональный уровень педагогов:</w:t>
      </w:r>
    </w:p>
    <w:tbl>
      <w:tblPr>
        <w:tblW w:w="0" w:type="auto"/>
        <w:tblLook w:val="01E0"/>
      </w:tblPr>
      <w:tblGrid>
        <w:gridCol w:w="2410"/>
        <w:gridCol w:w="1490"/>
        <w:gridCol w:w="1490"/>
        <w:gridCol w:w="1490"/>
        <w:gridCol w:w="1362"/>
        <w:gridCol w:w="1329"/>
      </w:tblGrid>
      <w:tr w:rsidR="00BB4623" w:rsidTr="00BB4623">
        <w:tc>
          <w:tcPr>
            <w:tcW w:w="2293" w:type="dxa"/>
            <w:tcBorders>
              <w:top w:val="single" w:sz="4" w:space="0" w:color="auto"/>
              <w:left w:val="single" w:sz="4" w:space="0" w:color="auto"/>
              <w:bottom w:val="single" w:sz="4" w:space="0" w:color="auto"/>
              <w:right w:val="single" w:sz="4" w:space="0" w:color="auto"/>
            </w:tcBorders>
          </w:tcPr>
          <w:p w:rsidR="00BB4623" w:rsidRDefault="00BB4623" w:rsidP="00BB4623">
            <w:pPr>
              <w:spacing w:after="0" w:line="240" w:lineRule="auto"/>
              <w:jc w:val="both"/>
              <w:rPr>
                <w:rFonts w:ascii="Times New Roman" w:hAnsi="Times New Roman" w:cs="Times New Roman"/>
                <w:sz w:val="26"/>
                <w:szCs w:val="26"/>
              </w:rPr>
            </w:pPr>
          </w:p>
        </w:tc>
        <w:tc>
          <w:tcPr>
            <w:tcW w:w="163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2011/2012</w:t>
            </w:r>
          </w:p>
        </w:tc>
        <w:tc>
          <w:tcPr>
            <w:tcW w:w="163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2012/2013</w:t>
            </w:r>
          </w:p>
        </w:tc>
        <w:tc>
          <w:tcPr>
            <w:tcW w:w="163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2013/2014</w:t>
            </w:r>
          </w:p>
        </w:tc>
        <w:tc>
          <w:tcPr>
            <w:tcW w:w="1392"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2014/2015</w:t>
            </w:r>
          </w:p>
        </w:tc>
        <w:tc>
          <w:tcPr>
            <w:tcW w:w="97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c>
          <w:tcPr>
            <w:tcW w:w="2293"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Количество педагогов, имеющих </w:t>
            </w:r>
            <w:r w:rsidRPr="009C2342">
              <w:rPr>
                <w:rFonts w:ascii="Times New Roman" w:hAnsi="Times New Roman" w:cs="Times New Roman"/>
                <w:b/>
                <w:sz w:val="26"/>
                <w:szCs w:val="26"/>
              </w:rPr>
              <w:t xml:space="preserve">Ι </w:t>
            </w:r>
            <w:r>
              <w:rPr>
                <w:rFonts w:ascii="Times New Roman" w:hAnsi="Times New Roman" w:cs="Times New Roman"/>
                <w:sz w:val="26"/>
                <w:szCs w:val="26"/>
              </w:rPr>
              <w:t>квалификационную категорию</w:t>
            </w:r>
          </w:p>
        </w:tc>
        <w:tc>
          <w:tcPr>
            <w:tcW w:w="163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1/33,3</w:t>
            </w:r>
          </w:p>
        </w:tc>
        <w:tc>
          <w:tcPr>
            <w:tcW w:w="163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63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392"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97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1/25%</w:t>
            </w:r>
          </w:p>
        </w:tc>
      </w:tr>
    </w:tbl>
    <w:p w:rsidR="00BB4623" w:rsidRDefault="00BB4623" w:rsidP="00BB4623">
      <w:pPr>
        <w:spacing w:after="0" w:line="240" w:lineRule="auto"/>
        <w:jc w:val="both"/>
        <w:rPr>
          <w:rFonts w:ascii="Times New Roman" w:hAnsi="Times New Roman" w:cs="Times New Roman"/>
          <w:sz w:val="26"/>
          <w:szCs w:val="26"/>
        </w:rPr>
      </w:pP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Первая квалификационная категория – 1 чел., (25%).</w:t>
      </w:r>
    </w:p>
    <w:tbl>
      <w:tblPr>
        <w:tblW w:w="0" w:type="auto"/>
        <w:tblLook w:val="01E0"/>
      </w:tblPr>
      <w:tblGrid>
        <w:gridCol w:w="2410"/>
        <w:gridCol w:w="1329"/>
        <w:gridCol w:w="1549"/>
        <w:gridCol w:w="1549"/>
        <w:gridCol w:w="1329"/>
        <w:gridCol w:w="1329"/>
      </w:tblGrid>
      <w:tr w:rsidR="00BB4623" w:rsidTr="00BB4623">
        <w:tc>
          <w:tcPr>
            <w:tcW w:w="2410" w:type="dxa"/>
            <w:tcBorders>
              <w:top w:val="single" w:sz="4" w:space="0" w:color="auto"/>
              <w:left w:val="single" w:sz="4" w:space="0" w:color="auto"/>
              <w:bottom w:val="single" w:sz="4" w:space="0" w:color="auto"/>
              <w:right w:val="single" w:sz="4" w:space="0" w:color="auto"/>
            </w:tcBorders>
          </w:tcPr>
          <w:p w:rsidR="00BB4623" w:rsidRDefault="00BB4623" w:rsidP="00BB4623">
            <w:pPr>
              <w:spacing w:after="0" w:line="240" w:lineRule="auto"/>
              <w:jc w:val="both"/>
              <w:rPr>
                <w:rFonts w:ascii="Times New Roman" w:hAnsi="Times New Roman" w:cs="Times New Roman"/>
                <w:sz w:val="26"/>
                <w:szCs w:val="26"/>
              </w:rPr>
            </w:pP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2011/2012</w:t>
            </w: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2012/2013</w:t>
            </w: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2013/2014</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2014/2015</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c>
          <w:tcPr>
            <w:tcW w:w="2410"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Количество педагогов, имеющих </w:t>
            </w:r>
            <w:r w:rsidRPr="009C2342">
              <w:rPr>
                <w:rFonts w:ascii="Times New Roman" w:hAnsi="Times New Roman" w:cs="Times New Roman"/>
                <w:b/>
                <w:sz w:val="26"/>
                <w:szCs w:val="26"/>
              </w:rPr>
              <w:t>ΙΙ</w:t>
            </w:r>
            <w:r>
              <w:rPr>
                <w:rFonts w:ascii="Times New Roman" w:hAnsi="Times New Roman" w:cs="Times New Roman"/>
                <w:sz w:val="26"/>
                <w:szCs w:val="26"/>
              </w:rPr>
              <w:t xml:space="preserve"> квалификационную категорию </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1/33,3%</w:t>
            </w: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r>
      <w:tr w:rsidR="00BB4623" w:rsidTr="00BB4623">
        <w:tc>
          <w:tcPr>
            <w:tcW w:w="2410"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Количество </w:t>
            </w:r>
            <w:r>
              <w:rPr>
                <w:rFonts w:ascii="Times New Roman" w:hAnsi="Times New Roman" w:cs="Times New Roman"/>
                <w:sz w:val="26"/>
                <w:szCs w:val="26"/>
              </w:rPr>
              <w:lastRenderedPageBreak/>
              <w:t>педагогов соответствующих занимаемой должности (</w:t>
            </w:r>
            <w:r w:rsidRPr="009C2342">
              <w:rPr>
                <w:rFonts w:ascii="Times New Roman" w:hAnsi="Times New Roman" w:cs="Times New Roman"/>
                <w:b/>
                <w:sz w:val="26"/>
                <w:szCs w:val="26"/>
              </w:rPr>
              <w:t>СЗД</w:t>
            </w:r>
            <w:r>
              <w:rPr>
                <w:rFonts w:ascii="Times New Roman" w:hAnsi="Times New Roman" w:cs="Times New Roman"/>
                <w:sz w:val="26"/>
                <w:szCs w:val="26"/>
              </w:rPr>
              <w:t>)</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1/33,3%</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1/25%</w:t>
            </w:r>
          </w:p>
        </w:tc>
      </w:tr>
      <w:tr w:rsidR="00BB4623" w:rsidTr="00BB4623">
        <w:tc>
          <w:tcPr>
            <w:tcW w:w="2410"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54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r>
    </w:tbl>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Соответствие занимаемой должности – 2/50%, І квалификационная категория – 1/25%.</w:t>
      </w:r>
    </w:p>
    <w:tbl>
      <w:tblPr>
        <w:tblW w:w="0" w:type="auto"/>
        <w:tblLook w:val="01E0"/>
      </w:tblPr>
      <w:tblGrid>
        <w:gridCol w:w="1960"/>
        <w:gridCol w:w="1619"/>
        <w:gridCol w:w="1619"/>
        <w:gridCol w:w="1619"/>
        <w:gridCol w:w="1425"/>
        <w:gridCol w:w="1329"/>
      </w:tblGrid>
      <w:tr w:rsidR="00BB4623" w:rsidTr="00BB4623">
        <w:tc>
          <w:tcPr>
            <w:tcW w:w="1960" w:type="dxa"/>
            <w:vMerge w:val="restart"/>
            <w:tcBorders>
              <w:top w:val="single" w:sz="4" w:space="0" w:color="auto"/>
              <w:left w:val="single" w:sz="4" w:space="0" w:color="auto"/>
              <w:right w:val="single" w:sz="4" w:space="0" w:color="auto"/>
            </w:tcBorders>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Количество не аттестованных педагогов </w:t>
            </w:r>
          </w:p>
        </w:tc>
        <w:tc>
          <w:tcPr>
            <w:tcW w:w="161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2011/2012</w:t>
            </w:r>
          </w:p>
        </w:tc>
        <w:tc>
          <w:tcPr>
            <w:tcW w:w="161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2012/2013</w:t>
            </w:r>
          </w:p>
        </w:tc>
        <w:tc>
          <w:tcPr>
            <w:tcW w:w="161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2013/2014</w:t>
            </w:r>
          </w:p>
        </w:tc>
        <w:tc>
          <w:tcPr>
            <w:tcW w:w="142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2014/2015</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c>
          <w:tcPr>
            <w:tcW w:w="1960" w:type="dxa"/>
            <w:vMerge/>
            <w:tcBorders>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61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1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1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42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329"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r>
    </w:tbl>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 аттестовано педагогов – 1 (33,3%) – текучесть кадров из-за декретных отпусков педагогов, прием на период декретного отпуска – 1/25%.</w:t>
      </w:r>
    </w:p>
    <w:p w:rsidR="00BB4623" w:rsidRDefault="00BB4623" w:rsidP="00BB462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Анализ качественного состава педагогического коллектива показывает положительную динамику роста профессионального роста педагогов. За последние три года увеличилось число прошедших курсовую подготовку 75%, имеется тенденция к росту обучаемых по заочной форме обучения 75%, имеет высшее образование – 1 человек/25%, руководитель.  За период 2011 – 2016 прошли аттестацию 75 % педагогов. Анализ аттестуемых педагогов отмечает, что аттестация способствует росту профессиональной компетенции педагогического мастерства. В соответствии ФГОС дошкольного образования, возросла потребность в воспитателе, способном модернизировать содержание своей деятельности посредством критического, творческого ее освоения и применения достижений науки, передовых педагогических технологий.</w:t>
      </w:r>
    </w:p>
    <w:p w:rsidR="00BB4623" w:rsidRDefault="00BB4623" w:rsidP="00BB4623">
      <w:pPr>
        <w:spacing w:after="0" w:line="240" w:lineRule="auto"/>
        <w:jc w:val="both"/>
        <w:rPr>
          <w:rFonts w:ascii="Times New Roman" w:hAnsi="Times New Roman" w:cs="Times New Roman"/>
          <w:b/>
          <w:sz w:val="26"/>
          <w:szCs w:val="26"/>
        </w:rPr>
      </w:pP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Самообразование:</w:t>
      </w:r>
    </w:p>
    <w:tbl>
      <w:tblPr>
        <w:tblW w:w="9570" w:type="dxa"/>
        <w:tblLook w:val="01E0"/>
      </w:tblPr>
      <w:tblGrid>
        <w:gridCol w:w="815"/>
        <w:gridCol w:w="2562"/>
        <w:gridCol w:w="4297"/>
        <w:gridCol w:w="1896"/>
      </w:tblGrid>
      <w:tr w:rsidR="00BB4623" w:rsidTr="00BB4623">
        <w:tc>
          <w:tcPr>
            <w:tcW w:w="81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№п/п</w:t>
            </w:r>
          </w:p>
        </w:tc>
        <w:tc>
          <w:tcPr>
            <w:tcW w:w="2562"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ФИО</w:t>
            </w:r>
          </w:p>
        </w:tc>
        <w:tc>
          <w:tcPr>
            <w:tcW w:w="429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Тема </w:t>
            </w:r>
          </w:p>
        </w:tc>
        <w:tc>
          <w:tcPr>
            <w:tcW w:w="189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Год </w:t>
            </w:r>
          </w:p>
        </w:tc>
      </w:tr>
      <w:tr w:rsidR="00BB4623" w:rsidTr="00BB4623">
        <w:tc>
          <w:tcPr>
            <w:tcW w:w="81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2562"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Ходжер Н.С.</w:t>
            </w:r>
          </w:p>
        </w:tc>
        <w:tc>
          <w:tcPr>
            <w:tcW w:w="4297" w:type="dxa"/>
            <w:tcBorders>
              <w:top w:val="single" w:sz="4" w:space="0" w:color="auto"/>
              <w:left w:val="single" w:sz="4" w:space="0" w:color="auto"/>
              <w:bottom w:val="single" w:sz="4" w:space="0" w:color="auto"/>
              <w:right w:val="single" w:sz="4" w:space="0" w:color="auto"/>
            </w:tcBorders>
            <w:hideMark/>
          </w:tcPr>
          <w:p w:rsidR="00BB4623" w:rsidRPr="00DB7E04" w:rsidRDefault="00BB4623" w:rsidP="00BB4623">
            <w:pPr>
              <w:spacing w:after="0" w:line="240" w:lineRule="auto"/>
              <w:jc w:val="both"/>
              <w:rPr>
                <w:rFonts w:ascii="Times New Roman" w:hAnsi="Times New Roman" w:cs="Times New Roman"/>
                <w:sz w:val="26"/>
                <w:szCs w:val="26"/>
              </w:rPr>
            </w:pPr>
            <w:r w:rsidRPr="00DB7E04">
              <w:rPr>
                <w:rFonts w:ascii="Times New Roman" w:hAnsi="Times New Roman" w:cs="Times New Roman"/>
                <w:sz w:val="26"/>
                <w:szCs w:val="26"/>
              </w:rPr>
              <w:t>«</w:t>
            </w:r>
            <w:r>
              <w:rPr>
                <w:rFonts w:ascii="Times New Roman" w:hAnsi="Times New Roman" w:cs="Times New Roman"/>
                <w:sz w:val="26"/>
                <w:szCs w:val="26"/>
              </w:rPr>
              <w:t>Самореализация детей дошкольного возраста через различные виды театральной деятельности</w:t>
            </w:r>
            <w:r w:rsidRPr="00DB7E04">
              <w:rPr>
                <w:rFonts w:ascii="Times New Roman" w:hAnsi="Times New Roman" w:cs="Times New Roman"/>
                <w:sz w:val="26"/>
                <w:szCs w:val="26"/>
              </w:rPr>
              <w:t>»</w:t>
            </w:r>
          </w:p>
        </w:tc>
        <w:tc>
          <w:tcPr>
            <w:tcW w:w="189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c>
          <w:tcPr>
            <w:tcW w:w="81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2562"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Бельды Т.А.</w:t>
            </w:r>
          </w:p>
        </w:tc>
        <w:tc>
          <w:tcPr>
            <w:tcW w:w="4297" w:type="dxa"/>
            <w:tcBorders>
              <w:top w:val="single" w:sz="4" w:space="0" w:color="auto"/>
              <w:left w:val="single" w:sz="4" w:space="0" w:color="auto"/>
              <w:bottom w:val="single" w:sz="4" w:space="0" w:color="auto"/>
              <w:right w:val="single" w:sz="4" w:space="0" w:color="auto"/>
            </w:tcBorders>
            <w:hideMark/>
          </w:tcPr>
          <w:p w:rsidR="00BB4623" w:rsidRPr="00DB7E04" w:rsidRDefault="00BB4623" w:rsidP="00BB4623">
            <w:pPr>
              <w:spacing w:after="0" w:line="240" w:lineRule="auto"/>
              <w:jc w:val="both"/>
              <w:rPr>
                <w:rFonts w:ascii="Times New Roman" w:hAnsi="Times New Roman" w:cs="Times New Roman"/>
                <w:sz w:val="26"/>
                <w:szCs w:val="26"/>
              </w:rPr>
            </w:pPr>
            <w:r w:rsidRPr="00DB7E04">
              <w:rPr>
                <w:rFonts w:ascii="Times New Roman" w:hAnsi="Times New Roman" w:cs="Times New Roman"/>
                <w:sz w:val="26"/>
                <w:szCs w:val="26"/>
              </w:rPr>
              <w:t>«</w:t>
            </w:r>
            <w:r>
              <w:rPr>
                <w:rFonts w:ascii="Times New Roman" w:hAnsi="Times New Roman" w:cs="Times New Roman"/>
                <w:sz w:val="26"/>
                <w:szCs w:val="26"/>
              </w:rPr>
              <w:t>Развитие физической подготовки  детей дошкольного возраста»</w:t>
            </w:r>
          </w:p>
        </w:tc>
        <w:tc>
          <w:tcPr>
            <w:tcW w:w="189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c>
          <w:tcPr>
            <w:tcW w:w="81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2562"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Гейкер Н.С.</w:t>
            </w:r>
          </w:p>
        </w:tc>
        <w:tc>
          <w:tcPr>
            <w:tcW w:w="429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r w:rsidRPr="00DB7E04">
              <w:rPr>
                <w:rFonts w:ascii="Times New Roman" w:hAnsi="Times New Roman" w:cs="Times New Roman"/>
                <w:sz w:val="26"/>
                <w:szCs w:val="26"/>
              </w:rPr>
              <w:t>«</w:t>
            </w:r>
            <w:r>
              <w:rPr>
                <w:rFonts w:ascii="Times New Roman" w:hAnsi="Times New Roman" w:cs="Times New Roman"/>
                <w:sz w:val="26"/>
                <w:szCs w:val="26"/>
              </w:rPr>
              <w:t>Развитие познавательного интереса детей дошкольного возраста»</w:t>
            </w:r>
          </w:p>
        </w:tc>
        <w:tc>
          <w:tcPr>
            <w:tcW w:w="189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r>
      <w:tr w:rsidR="00BB4623" w:rsidTr="00BB4623">
        <w:tc>
          <w:tcPr>
            <w:tcW w:w="815"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2562"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4297"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c>
          <w:tcPr>
            <w:tcW w:w="1896" w:type="dxa"/>
            <w:tcBorders>
              <w:top w:val="single" w:sz="4" w:space="0" w:color="auto"/>
              <w:left w:val="single" w:sz="4" w:space="0" w:color="auto"/>
              <w:bottom w:val="single" w:sz="4" w:space="0" w:color="auto"/>
              <w:right w:val="single" w:sz="4" w:space="0" w:color="auto"/>
            </w:tcBorders>
            <w:hideMark/>
          </w:tcPr>
          <w:p w:rsidR="00BB4623" w:rsidRDefault="00BB4623" w:rsidP="00BB4623">
            <w:pPr>
              <w:spacing w:after="0" w:line="240" w:lineRule="auto"/>
              <w:jc w:val="both"/>
              <w:rPr>
                <w:rFonts w:ascii="Times New Roman" w:hAnsi="Times New Roman" w:cs="Times New Roman"/>
                <w:sz w:val="26"/>
                <w:szCs w:val="26"/>
              </w:rPr>
            </w:pPr>
          </w:p>
        </w:tc>
      </w:tr>
    </w:tbl>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Изучение литературы воспитателями по проблемам сохранения и укрепления здоровья детей и художественно-эстетическим направлением посредством изобразительной деятельности, способствует повышению профессионального роста педагогов. Заслушан отчет по самообразованию </w:t>
      </w:r>
      <w:r w:rsidRPr="00DF728F">
        <w:rPr>
          <w:rFonts w:ascii="Times New Roman" w:hAnsi="Times New Roman" w:cs="Times New Roman"/>
          <w:sz w:val="26"/>
          <w:szCs w:val="26"/>
        </w:rPr>
        <w:t>на педагогическом совещании №3 от 28.04.2016.</w:t>
      </w:r>
      <w:r>
        <w:rPr>
          <w:rFonts w:ascii="Times New Roman" w:hAnsi="Times New Roman" w:cs="Times New Roman"/>
          <w:sz w:val="26"/>
          <w:szCs w:val="26"/>
        </w:rPr>
        <w:t xml:space="preserve">   </w:t>
      </w:r>
    </w:p>
    <w:p w:rsidR="00BB4623" w:rsidRDefault="00BB4623" w:rsidP="00BB4623">
      <w:pPr>
        <w:spacing w:after="0" w:line="240" w:lineRule="auto"/>
        <w:ind w:firstLine="708"/>
        <w:jc w:val="both"/>
        <w:rPr>
          <w:rFonts w:ascii="Times New Roman" w:hAnsi="Times New Roman" w:cs="Times New Roman"/>
          <w:sz w:val="26"/>
          <w:szCs w:val="26"/>
        </w:rPr>
      </w:pPr>
      <w:r w:rsidRPr="00DF728F">
        <w:rPr>
          <w:rFonts w:ascii="Times New Roman" w:hAnsi="Times New Roman" w:cs="Times New Roman"/>
          <w:sz w:val="26"/>
          <w:szCs w:val="26"/>
        </w:rPr>
        <w:t>Вынесено решение, рекомендовать воспитател</w:t>
      </w:r>
      <w:r>
        <w:rPr>
          <w:rFonts w:ascii="Times New Roman" w:hAnsi="Times New Roman" w:cs="Times New Roman"/>
          <w:sz w:val="26"/>
          <w:szCs w:val="26"/>
        </w:rPr>
        <w:t>ям</w:t>
      </w:r>
      <w:r w:rsidRPr="00DF728F">
        <w:rPr>
          <w:rFonts w:ascii="Times New Roman" w:hAnsi="Times New Roman" w:cs="Times New Roman"/>
          <w:sz w:val="26"/>
          <w:szCs w:val="26"/>
        </w:rPr>
        <w:t xml:space="preserve"> </w:t>
      </w:r>
      <w:r>
        <w:rPr>
          <w:rFonts w:ascii="Times New Roman" w:hAnsi="Times New Roman" w:cs="Times New Roman"/>
          <w:sz w:val="26"/>
          <w:szCs w:val="26"/>
        </w:rPr>
        <w:t>продолжить изучение тем</w:t>
      </w:r>
      <w:r w:rsidRPr="00DF728F">
        <w:rPr>
          <w:rFonts w:ascii="Times New Roman" w:hAnsi="Times New Roman" w:cs="Times New Roman"/>
          <w:sz w:val="26"/>
          <w:szCs w:val="26"/>
        </w:rPr>
        <w:t xml:space="preserve"> с последующим обобщением</w:t>
      </w:r>
      <w:r>
        <w:rPr>
          <w:rFonts w:ascii="Times New Roman" w:hAnsi="Times New Roman" w:cs="Times New Roman"/>
          <w:sz w:val="26"/>
          <w:szCs w:val="26"/>
        </w:rPr>
        <w:t xml:space="preserve"> опыта</w:t>
      </w:r>
      <w:r w:rsidRPr="00DF728F">
        <w:rPr>
          <w:rFonts w:ascii="Times New Roman" w:hAnsi="Times New Roman" w:cs="Times New Roman"/>
          <w:sz w:val="26"/>
          <w:szCs w:val="26"/>
        </w:rPr>
        <w:t>, дополнить практически</w:t>
      </w:r>
      <w:r>
        <w:rPr>
          <w:rFonts w:ascii="Times New Roman" w:hAnsi="Times New Roman" w:cs="Times New Roman"/>
          <w:sz w:val="26"/>
          <w:szCs w:val="26"/>
        </w:rPr>
        <w:t>м</w:t>
      </w:r>
      <w:r w:rsidRPr="00DF728F">
        <w:rPr>
          <w:rFonts w:ascii="Times New Roman" w:hAnsi="Times New Roman" w:cs="Times New Roman"/>
          <w:sz w:val="26"/>
          <w:szCs w:val="26"/>
        </w:rPr>
        <w:t xml:space="preserve"> материал</w:t>
      </w:r>
      <w:r>
        <w:rPr>
          <w:rFonts w:ascii="Times New Roman" w:hAnsi="Times New Roman" w:cs="Times New Roman"/>
          <w:sz w:val="26"/>
          <w:szCs w:val="26"/>
        </w:rPr>
        <w:t>ом.</w:t>
      </w:r>
      <w:r w:rsidRPr="00DF728F">
        <w:rPr>
          <w:rFonts w:ascii="Times New Roman" w:hAnsi="Times New Roman" w:cs="Times New Roman"/>
          <w:sz w:val="26"/>
          <w:szCs w:val="26"/>
        </w:rPr>
        <w:t xml:space="preserve"> Продумать внедрение в занятия и совместную деятельность современные методики работы с детьми.</w:t>
      </w:r>
    </w:p>
    <w:p w:rsidR="00E618C7" w:rsidRDefault="00E618C7" w:rsidP="00BB4623">
      <w:pPr>
        <w:spacing w:after="0" w:line="240" w:lineRule="auto"/>
        <w:jc w:val="both"/>
        <w:rPr>
          <w:rFonts w:ascii="Times New Roman" w:hAnsi="Times New Roman" w:cs="Times New Roman"/>
          <w:b/>
          <w:sz w:val="26"/>
          <w:szCs w:val="26"/>
        </w:rPr>
      </w:pP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Участие в методических мероприятиях на уровне учреждения:</w:t>
      </w:r>
    </w:p>
    <w:tbl>
      <w:tblPr>
        <w:tblStyle w:val="-1"/>
        <w:tblW w:w="9468" w:type="dxa"/>
        <w:tblLook w:val="01E0"/>
      </w:tblPr>
      <w:tblGrid>
        <w:gridCol w:w="2487"/>
        <w:gridCol w:w="2841"/>
        <w:gridCol w:w="4140"/>
      </w:tblGrid>
      <w:tr w:rsidR="00BB4623" w:rsidRPr="005E554A" w:rsidTr="00BB4623">
        <w:trPr>
          <w:cnfStyle w:val="100000000000"/>
        </w:trPr>
        <w:tc>
          <w:tcPr>
            <w:cnfStyle w:val="001000000000"/>
            <w:tcW w:w="2487" w:type="dxa"/>
            <w:hideMark/>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xml:space="preserve">Мероприятия </w:t>
            </w:r>
          </w:p>
        </w:tc>
        <w:tc>
          <w:tcPr>
            <w:cnfStyle w:val="000010000000"/>
            <w:tcW w:w="2841" w:type="dxa"/>
            <w:hideMark/>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ФИО</w:t>
            </w:r>
          </w:p>
        </w:tc>
        <w:tc>
          <w:tcPr>
            <w:cnfStyle w:val="000100000000"/>
            <w:tcW w:w="4140" w:type="dxa"/>
            <w:hideMark/>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Отметка выполнения</w:t>
            </w:r>
          </w:p>
        </w:tc>
      </w:tr>
      <w:tr w:rsidR="00BB4623" w:rsidRPr="005E554A" w:rsidTr="00BB4623">
        <w:trPr>
          <w:cnfStyle w:val="000000100000"/>
        </w:trPr>
        <w:tc>
          <w:tcPr>
            <w:cnfStyle w:val="001000000000"/>
            <w:tcW w:w="2487" w:type="dxa"/>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lastRenderedPageBreak/>
              <w:t>Открытые просмотры:</w:t>
            </w: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xml:space="preserve"> </w:t>
            </w:r>
          </w:p>
        </w:tc>
        <w:tc>
          <w:tcPr>
            <w:cnfStyle w:val="000010000000"/>
            <w:tcW w:w="2841" w:type="dxa"/>
            <w:hideMark/>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Ходжер Н.С.</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Одзял Н.В.</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Киле Н.В.</w:t>
            </w:r>
          </w:p>
        </w:tc>
        <w:tc>
          <w:tcPr>
            <w:cnfStyle w:val="000100000000"/>
            <w:tcW w:w="4140" w:type="dxa"/>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xml:space="preserve"> </w:t>
            </w:r>
            <w:r>
              <w:rPr>
                <w:rFonts w:ascii="Times New Roman" w:hAnsi="Times New Roman" w:cs="Times New Roman"/>
                <w:sz w:val="24"/>
                <w:szCs w:val="24"/>
              </w:rPr>
              <w:t>выполнены</w:t>
            </w:r>
          </w:p>
          <w:p w:rsidR="00BB4623" w:rsidRPr="005E554A" w:rsidRDefault="00BB4623" w:rsidP="00BB4623">
            <w:pPr>
              <w:jc w:val="both"/>
              <w:rPr>
                <w:rFonts w:ascii="Times New Roman" w:hAnsi="Times New Roman" w:cs="Times New Roman"/>
                <w:sz w:val="24"/>
                <w:szCs w:val="24"/>
              </w:rPr>
            </w:pPr>
          </w:p>
        </w:tc>
      </w:tr>
      <w:tr w:rsidR="00BB4623" w:rsidRPr="005E554A" w:rsidTr="00BB4623">
        <w:tc>
          <w:tcPr>
            <w:cnfStyle w:val="001000000000"/>
            <w:tcW w:w="2487" w:type="dxa"/>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Выставки:</w:t>
            </w:r>
          </w:p>
          <w:p w:rsidR="00BB4623" w:rsidRPr="005E554A" w:rsidRDefault="00BB4623" w:rsidP="00BB4623">
            <w:pPr>
              <w:jc w:val="both"/>
              <w:rPr>
                <w:rFonts w:ascii="Times New Roman" w:hAnsi="Times New Roman" w:cs="Times New Roman"/>
                <w:sz w:val="24"/>
                <w:szCs w:val="24"/>
              </w:rPr>
            </w:pPr>
          </w:p>
        </w:tc>
        <w:tc>
          <w:tcPr>
            <w:cnfStyle w:val="000010000000"/>
            <w:tcW w:w="2841" w:type="dxa"/>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Ходжер Н.С.</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Одзял Н.В.</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Киле Н.В.</w:t>
            </w:r>
          </w:p>
        </w:tc>
        <w:tc>
          <w:tcPr>
            <w:cnfStyle w:val="000100000000"/>
            <w:tcW w:w="4140" w:type="dxa"/>
          </w:tcPr>
          <w:p w:rsidR="00BB4623" w:rsidRPr="005E554A" w:rsidRDefault="00BB4623" w:rsidP="00BB4623">
            <w:pPr>
              <w:jc w:val="both"/>
              <w:rPr>
                <w:rFonts w:ascii="Times New Roman" w:hAnsi="Times New Roman" w:cs="Times New Roman"/>
                <w:sz w:val="24"/>
                <w:szCs w:val="24"/>
              </w:rPr>
            </w:pPr>
            <w:r>
              <w:rPr>
                <w:rFonts w:ascii="Times New Roman" w:hAnsi="Times New Roman" w:cs="Times New Roman"/>
                <w:sz w:val="24"/>
                <w:szCs w:val="24"/>
              </w:rPr>
              <w:t>выполнены</w:t>
            </w:r>
            <w:r w:rsidRPr="005E554A">
              <w:rPr>
                <w:rFonts w:ascii="Times New Roman" w:hAnsi="Times New Roman" w:cs="Times New Roman"/>
                <w:sz w:val="24"/>
                <w:szCs w:val="24"/>
              </w:rPr>
              <w:t xml:space="preserve"> </w:t>
            </w:r>
          </w:p>
        </w:tc>
      </w:tr>
      <w:tr w:rsidR="00BB4623" w:rsidRPr="005E554A" w:rsidTr="00BB4623">
        <w:trPr>
          <w:cnfStyle w:val="000000100000"/>
        </w:trPr>
        <w:tc>
          <w:tcPr>
            <w:cnfStyle w:val="001000000000"/>
            <w:tcW w:w="2487" w:type="dxa"/>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Консультации:</w:t>
            </w:r>
          </w:p>
          <w:p w:rsidR="00BB4623" w:rsidRPr="005E554A" w:rsidRDefault="00BB4623" w:rsidP="00BB4623">
            <w:pPr>
              <w:jc w:val="both"/>
              <w:rPr>
                <w:rFonts w:ascii="Times New Roman" w:hAnsi="Times New Roman" w:cs="Times New Roman"/>
                <w:sz w:val="24"/>
                <w:szCs w:val="24"/>
              </w:rPr>
            </w:pPr>
          </w:p>
        </w:tc>
        <w:tc>
          <w:tcPr>
            <w:cnfStyle w:val="000010000000"/>
            <w:tcW w:w="2841" w:type="dxa"/>
          </w:tcPr>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Ходжер Н.С.</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Одзял Н.В.</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xml:space="preserve">Киле Н.В. </w:t>
            </w:r>
          </w:p>
        </w:tc>
        <w:tc>
          <w:tcPr>
            <w:cnfStyle w:val="000100000000"/>
            <w:tcW w:w="4140" w:type="dxa"/>
          </w:tcPr>
          <w:p w:rsidR="00BB4623" w:rsidRPr="005E554A" w:rsidRDefault="00BB4623" w:rsidP="00BB4623">
            <w:pPr>
              <w:jc w:val="both"/>
              <w:rPr>
                <w:rFonts w:ascii="Times New Roman" w:hAnsi="Times New Roman" w:cs="Times New Roman"/>
                <w:sz w:val="24"/>
                <w:szCs w:val="24"/>
              </w:rPr>
            </w:pPr>
            <w:r>
              <w:rPr>
                <w:rFonts w:ascii="Times New Roman" w:hAnsi="Times New Roman" w:cs="Times New Roman"/>
                <w:sz w:val="24"/>
                <w:szCs w:val="24"/>
              </w:rPr>
              <w:t>выполнены</w:t>
            </w:r>
            <w:r w:rsidRPr="005E554A">
              <w:rPr>
                <w:rFonts w:ascii="Times New Roman" w:hAnsi="Times New Roman" w:cs="Times New Roman"/>
                <w:sz w:val="24"/>
                <w:szCs w:val="24"/>
              </w:rPr>
              <w:t xml:space="preserve"> </w:t>
            </w:r>
          </w:p>
        </w:tc>
      </w:tr>
      <w:tr w:rsidR="00BB4623" w:rsidRPr="005E554A" w:rsidTr="00BB4623">
        <w:trPr>
          <w:cnfStyle w:val="010000000000"/>
        </w:trPr>
        <w:tc>
          <w:tcPr>
            <w:cnfStyle w:val="001000000000"/>
            <w:tcW w:w="2487" w:type="dxa"/>
            <w:hideMark/>
          </w:tcPr>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Методическое обеспечение:</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по программе «От рождения до школы» Н.Е. Вераксы, Т.С. Комаровой,  М.А. Васильевой:</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оформить подбор картинок к образовательной области речевое развитие;</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по парциальной программе «Обучение детей старшей группы нанайскому языку» Г.Н. Оненко;</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по программе «Обучение грамоте» Л.Е. Журовой, отработать и оформить перспективный план</w:t>
            </w:r>
          </w:p>
        </w:tc>
        <w:tc>
          <w:tcPr>
            <w:cnfStyle w:val="000010000000"/>
            <w:tcW w:w="2841" w:type="dxa"/>
          </w:tcPr>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Ходжер Н.С.</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Одзял Н.В.</w:t>
            </w: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Киле Н.В.</w:t>
            </w: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Ходжер Н.С.</w:t>
            </w: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tc>
        <w:tc>
          <w:tcPr>
            <w:cnfStyle w:val="000100000000"/>
            <w:tcW w:w="4140" w:type="dxa"/>
          </w:tcPr>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Выполнено частично</w:t>
            </w: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Выполнено</w:t>
            </w: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r w:rsidRPr="005E554A">
              <w:rPr>
                <w:rFonts w:ascii="Times New Roman" w:hAnsi="Times New Roman" w:cs="Times New Roman"/>
                <w:sz w:val="24"/>
                <w:szCs w:val="24"/>
              </w:rPr>
              <w:t xml:space="preserve">Выполнено </w:t>
            </w: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p w:rsidR="00BB4623" w:rsidRPr="005E554A" w:rsidRDefault="00BB4623" w:rsidP="00BB4623">
            <w:pPr>
              <w:jc w:val="both"/>
              <w:rPr>
                <w:rFonts w:ascii="Times New Roman" w:hAnsi="Times New Roman" w:cs="Times New Roman"/>
                <w:sz w:val="24"/>
                <w:szCs w:val="24"/>
              </w:rPr>
            </w:pPr>
          </w:p>
        </w:tc>
      </w:tr>
    </w:tbl>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Участие в методических мероприятиях на муниципальном уровне:</w:t>
      </w:r>
    </w:p>
    <w:tbl>
      <w:tblPr>
        <w:tblStyle w:val="-1"/>
        <w:tblW w:w="0" w:type="auto"/>
        <w:tblLook w:val="04A0"/>
      </w:tblPr>
      <w:tblGrid>
        <w:gridCol w:w="3190"/>
        <w:gridCol w:w="3190"/>
        <w:gridCol w:w="3191"/>
      </w:tblGrid>
      <w:tr w:rsidR="00BB4623" w:rsidRPr="00E00635" w:rsidTr="00BB4623">
        <w:trPr>
          <w:cnfStyle w:val="100000000000"/>
        </w:trPr>
        <w:tc>
          <w:tcPr>
            <w:cnfStyle w:val="001000000000"/>
            <w:tcW w:w="3190" w:type="dxa"/>
          </w:tcPr>
          <w:p w:rsidR="00BB4623" w:rsidRPr="00E00635" w:rsidRDefault="00BB4623" w:rsidP="00BB4623">
            <w:pPr>
              <w:jc w:val="both"/>
              <w:rPr>
                <w:rFonts w:ascii="Times New Roman" w:hAnsi="Times New Roman" w:cs="Times New Roman"/>
                <w:sz w:val="24"/>
                <w:szCs w:val="24"/>
              </w:rPr>
            </w:pPr>
            <w:r w:rsidRPr="00E00635">
              <w:rPr>
                <w:rFonts w:ascii="Times New Roman" w:hAnsi="Times New Roman" w:cs="Times New Roman"/>
                <w:sz w:val="24"/>
                <w:szCs w:val="24"/>
              </w:rPr>
              <w:t xml:space="preserve">Мероприятия </w:t>
            </w:r>
          </w:p>
        </w:tc>
        <w:tc>
          <w:tcPr>
            <w:tcW w:w="3190" w:type="dxa"/>
          </w:tcPr>
          <w:p w:rsidR="00BB4623" w:rsidRPr="00E00635" w:rsidRDefault="00BB4623" w:rsidP="00BB4623">
            <w:pPr>
              <w:jc w:val="both"/>
              <w:cnfStyle w:val="100000000000"/>
              <w:rPr>
                <w:rFonts w:ascii="Times New Roman" w:hAnsi="Times New Roman" w:cs="Times New Roman"/>
                <w:sz w:val="24"/>
                <w:szCs w:val="24"/>
              </w:rPr>
            </w:pPr>
            <w:r w:rsidRPr="00E00635">
              <w:rPr>
                <w:rFonts w:ascii="Times New Roman" w:hAnsi="Times New Roman" w:cs="Times New Roman"/>
                <w:sz w:val="24"/>
                <w:szCs w:val="24"/>
              </w:rPr>
              <w:t>ФИО</w:t>
            </w:r>
          </w:p>
        </w:tc>
        <w:tc>
          <w:tcPr>
            <w:tcW w:w="3191" w:type="dxa"/>
          </w:tcPr>
          <w:p w:rsidR="00BB4623" w:rsidRPr="00E00635" w:rsidRDefault="00BB4623" w:rsidP="00BB4623">
            <w:pPr>
              <w:jc w:val="both"/>
              <w:cnfStyle w:val="100000000000"/>
              <w:rPr>
                <w:rFonts w:ascii="Times New Roman" w:hAnsi="Times New Roman" w:cs="Times New Roman"/>
                <w:sz w:val="24"/>
                <w:szCs w:val="24"/>
              </w:rPr>
            </w:pPr>
            <w:r w:rsidRPr="00E00635">
              <w:rPr>
                <w:rFonts w:ascii="Times New Roman" w:hAnsi="Times New Roman" w:cs="Times New Roman"/>
                <w:sz w:val="24"/>
                <w:szCs w:val="24"/>
              </w:rPr>
              <w:t>Отметка выполнения</w:t>
            </w:r>
          </w:p>
        </w:tc>
      </w:tr>
      <w:tr w:rsidR="00BB4623" w:rsidRPr="00E00635" w:rsidTr="00BB4623">
        <w:trPr>
          <w:cnfStyle w:val="000000100000"/>
        </w:trPr>
        <w:tc>
          <w:tcPr>
            <w:cnfStyle w:val="001000000000"/>
            <w:tcW w:w="3190" w:type="dxa"/>
          </w:tcPr>
          <w:p w:rsidR="00BB4623" w:rsidRPr="00E00635" w:rsidRDefault="00BB4623" w:rsidP="00BB4623">
            <w:pPr>
              <w:jc w:val="both"/>
              <w:rPr>
                <w:rFonts w:ascii="Times New Roman" w:hAnsi="Times New Roman" w:cs="Times New Roman"/>
                <w:sz w:val="24"/>
                <w:szCs w:val="24"/>
              </w:rPr>
            </w:pPr>
            <w:r w:rsidRPr="00E00635">
              <w:rPr>
                <w:rFonts w:ascii="Times New Roman" w:hAnsi="Times New Roman" w:cs="Times New Roman"/>
                <w:sz w:val="24"/>
                <w:szCs w:val="24"/>
              </w:rPr>
              <w:t xml:space="preserve">Педагогические чтения дошкольных работников «Современные образовательные методики и технологии в дошкольном образовательном учреждении» </w:t>
            </w:r>
          </w:p>
        </w:tc>
        <w:tc>
          <w:tcPr>
            <w:tcW w:w="3190" w:type="dxa"/>
          </w:tcPr>
          <w:p w:rsidR="00BB4623" w:rsidRPr="00E00635" w:rsidRDefault="00BB4623" w:rsidP="00BB4623">
            <w:pPr>
              <w:jc w:val="both"/>
              <w:cnfStyle w:val="000000100000"/>
              <w:rPr>
                <w:rFonts w:ascii="Times New Roman" w:hAnsi="Times New Roman" w:cs="Times New Roman"/>
                <w:sz w:val="24"/>
                <w:szCs w:val="24"/>
              </w:rPr>
            </w:pPr>
            <w:r w:rsidRPr="00E00635">
              <w:rPr>
                <w:rFonts w:ascii="Times New Roman" w:hAnsi="Times New Roman" w:cs="Times New Roman"/>
                <w:sz w:val="24"/>
                <w:szCs w:val="24"/>
              </w:rPr>
              <w:t>Ходжер Н.С., воспитатель</w:t>
            </w:r>
            <w:r>
              <w:rPr>
                <w:rFonts w:ascii="Times New Roman" w:hAnsi="Times New Roman" w:cs="Times New Roman"/>
                <w:sz w:val="24"/>
                <w:szCs w:val="24"/>
              </w:rPr>
              <w:t xml:space="preserve"> - </w:t>
            </w:r>
            <w:r w:rsidRPr="00E00635">
              <w:rPr>
                <w:rFonts w:ascii="Times New Roman" w:hAnsi="Times New Roman" w:cs="Times New Roman"/>
                <w:sz w:val="24"/>
                <w:szCs w:val="24"/>
              </w:rPr>
              <w:t xml:space="preserve"> разработка интегрированного занятия по обучению детей старшего дошкольного возраста нанайскому языку «В гостях у кукол Акоан»</w:t>
            </w:r>
          </w:p>
        </w:tc>
        <w:tc>
          <w:tcPr>
            <w:tcW w:w="3191" w:type="dxa"/>
          </w:tcPr>
          <w:p w:rsidR="00BB4623" w:rsidRDefault="00BB4623" w:rsidP="00BB4623">
            <w:pPr>
              <w:jc w:val="both"/>
              <w:cnfStyle w:val="000000100000"/>
              <w:rPr>
                <w:rFonts w:ascii="Times New Roman" w:hAnsi="Times New Roman" w:cs="Times New Roman"/>
                <w:sz w:val="24"/>
                <w:szCs w:val="24"/>
              </w:rPr>
            </w:pPr>
            <w:r w:rsidRPr="00E00635">
              <w:rPr>
                <w:rFonts w:ascii="Times New Roman" w:hAnsi="Times New Roman" w:cs="Times New Roman"/>
                <w:sz w:val="24"/>
                <w:szCs w:val="24"/>
              </w:rPr>
              <w:t xml:space="preserve"> </w:t>
            </w:r>
            <w:r>
              <w:rPr>
                <w:rFonts w:ascii="Times New Roman" w:hAnsi="Times New Roman" w:cs="Times New Roman"/>
                <w:sz w:val="24"/>
                <w:szCs w:val="24"/>
              </w:rPr>
              <w:t>Сертификат участника</w:t>
            </w:r>
          </w:p>
          <w:p w:rsidR="00BB4623" w:rsidRDefault="00BB4623" w:rsidP="00BB4623">
            <w:pPr>
              <w:jc w:val="both"/>
              <w:cnfStyle w:val="000000100000"/>
              <w:rPr>
                <w:rFonts w:ascii="Times New Roman" w:hAnsi="Times New Roman" w:cs="Times New Roman"/>
                <w:sz w:val="24"/>
                <w:szCs w:val="24"/>
              </w:rPr>
            </w:pPr>
          </w:p>
          <w:p w:rsidR="00BB4623" w:rsidRDefault="00BB4623" w:rsidP="00BB4623">
            <w:pPr>
              <w:jc w:val="both"/>
              <w:cnfStyle w:val="000000100000"/>
              <w:rPr>
                <w:rFonts w:ascii="Times New Roman" w:hAnsi="Times New Roman" w:cs="Times New Roman"/>
                <w:sz w:val="24"/>
                <w:szCs w:val="24"/>
              </w:rPr>
            </w:pPr>
          </w:p>
          <w:p w:rsidR="00BB4623" w:rsidRDefault="00BB4623" w:rsidP="00BB4623">
            <w:pPr>
              <w:jc w:val="both"/>
              <w:cnfStyle w:val="000000100000"/>
              <w:rPr>
                <w:rFonts w:ascii="Times New Roman" w:hAnsi="Times New Roman" w:cs="Times New Roman"/>
                <w:sz w:val="24"/>
                <w:szCs w:val="24"/>
              </w:rPr>
            </w:pPr>
          </w:p>
          <w:p w:rsidR="00BB4623" w:rsidRDefault="00BB4623" w:rsidP="00BB4623">
            <w:pPr>
              <w:jc w:val="both"/>
              <w:cnfStyle w:val="000000100000"/>
              <w:rPr>
                <w:rFonts w:ascii="Times New Roman" w:hAnsi="Times New Roman" w:cs="Times New Roman"/>
                <w:sz w:val="24"/>
                <w:szCs w:val="24"/>
              </w:rPr>
            </w:pPr>
          </w:p>
          <w:p w:rsidR="00BB4623" w:rsidRPr="00E00635" w:rsidRDefault="00BB4623" w:rsidP="00BB4623">
            <w:pPr>
              <w:jc w:val="both"/>
              <w:cnfStyle w:val="000000100000"/>
              <w:rPr>
                <w:rFonts w:ascii="Times New Roman" w:hAnsi="Times New Roman" w:cs="Times New Roman"/>
                <w:sz w:val="24"/>
                <w:szCs w:val="24"/>
              </w:rPr>
            </w:pPr>
          </w:p>
          <w:p w:rsidR="00BB4623" w:rsidRPr="00E00635" w:rsidRDefault="00BB4623" w:rsidP="00BB4623">
            <w:pPr>
              <w:jc w:val="both"/>
              <w:cnfStyle w:val="000000100000"/>
              <w:rPr>
                <w:rFonts w:ascii="Times New Roman" w:hAnsi="Times New Roman" w:cs="Times New Roman"/>
                <w:sz w:val="24"/>
                <w:szCs w:val="24"/>
              </w:rPr>
            </w:pPr>
          </w:p>
        </w:tc>
      </w:tr>
      <w:tr w:rsidR="00BB4623" w:rsidRPr="00E00635" w:rsidTr="00BB4623">
        <w:tc>
          <w:tcPr>
            <w:cnfStyle w:val="001000000000"/>
            <w:tcW w:w="3190" w:type="dxa"/>
          </w:tcPr>
          <w:p w:rsidR="00BB4623" w:rsidRPr="00E00635" w:rsidRDefault="00BB4623" w:rsidP="00BB4623">
            <w:pPr>
              <w:jc w:val="both"/>
              <w:rPr>
                <w:rFonts w:ascii="Times New Roman" w:hAnsi="Times New Roman" w:cs="Times New Roman"/>
                <w:b w:val="0"/>
                <w:sz w:val="24"/>
                <w:szCs w:val="24"/>
              </w:rPr>
            </w:pPr>
          </w:p>
        </w:tc>
        <w:tc>
          <w:tcPr>
            <w:tcW w:w="3190" w:type="dxa"/>
          </w:tcPr>
          <w:p w:rsidR="00BB4623" w:rsidRPr="00E00635" w:rsidRDefault="00BB4623" w:rsidP="00BB4623">
            <w:pPr>
              <w:jc w:val="both"/>
              <w:cnfStyle w:val="000000000000"/>
              <w:rPr>
                <w:rFonts w:ascii="Times New Roman" w:hAnsi="Times New Roman" w:cs="Times New Roman"/>
                <w:b/>
                <w:sz w:val="24"/>
                <w:szCs w:val="24"/>
              </w:rPr>
            </w:pPr>
            <w:r w:rsidRPr="00E00635">
              <w:rPr>
                <w:rFonts w:ascii="Times New Roman" w:hAnsi="Times New Roman" w:cs="Times New Roman"/>
                <w:sz w:val="24"/>
                <w:szCs w:val="24"/>
              </w:rPr>
              <w:t>Одзял Н.В.</w:t>
            </w:r>
            <w:r>
              <w:rPr>
                <w:rFonts w:ascii="Times New Roman" w:hAnsi="Times New Roman" w:cs="Times New Roman"/>
                <w:sz w:val="24"/>
                <w:szCs w:val="24"/>
              </w:rPr>
              <w:t xml:space="preserve">, воспитатель – выступление «Интерактивные технологии как средство обучения и </w:t>
            </w:r>
            <w:r>
              <w:rPr>
                <w:rFonts w:ascii="Times New Roman" w:hAnsi="Times New Roman" w:cs="Times New Roman"/>
                <w:sz w:val="24"/>
                <w:szCs w:val="24"/>
              </w:rPr>
              <w:lastRenderedPageBreak/>
              <w:t>воспитания дошкольников»</w:t>
            </w:r>
            <w:r w:rsidRPr="00E00635">
              <w:rPr>
                <w:rFonts w:ascii="Times New Roman" w:hAnsi="Times New Roman" w:cs="Times New Roman"/>
                <w:b/>
                <w:sz w:val="24"/>
                <w:szCs w:val="24"/>
              </w:rPr>
              <w:t xml:space="preserve"> </w:t>
            </w:r>
          </w:p>
        </w:tc>
        <w:tc>
          <w:tcPr>
            <w:tcW w:w="3191" w:type="dxa"/>
          </w:tcPr>
          <w:p w:rsidR="00BB4623" w:rsidRPr="00E00635" w:rsidRDefault="00BB4623" w:rsidP="00BB4623">
            <w:pPr>
              <w:jc w:val="both"/>
              <w:cnfStyle w:val="000000000000"/>
              <w:rPr>
                <w:rFonts w:ascii="Times New Roman" w:hAnsi="Times New Roman" w:cs="Times New Roman"/>
                <w:sz w:val="24"/>
                <w:szCs w:val="24"/>
              </w:rPr>
            </w:pPr>
            <w:r>
              <w:rPr>
                <w:rFonts w:ascii="Times New Roman" w:hAnsi="Times New Roman" w:cs="Times New Roman"/>
                <w:sz w:val="24"/>
                <w:szCs w:val="24"/>
              </w:rPr>
              <w:lastRenderedPageBreak/>
              <w:t>Сертификат участника</w:t>
            </w:r>
          </w:p>
          <w:p w:rsidR="00BB4623" w:rsidRPr="00E00635" w:rsidRDefault="00BB4623" w:rsidP="00BB4623">
            <w:pPr>
              <w:jc w:val="both"/>
              <w:cnfStyle w:val="000000000000"/>
              <w:rPr>
                <w:rFonts w:ascii="Times New Roman" w:hAnsi="Times New Roman" w:cs="Times New Roman"/>
                <w:b/>
                <w:sz w:val="24"/>
                <w:szCs w:val="24"/>
              </w:rPr>
            </w:pPr>
          </w:p>
        </w:tc>
      </w:tr>
    </w:tbl>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Вывод: </w:t>
      </w:r>
      <w:r>
        <w:rPr>
          <w:rFonts w:ascii="Times New Roman" w:hAnsi="Times New Roman" w:cs="Times New Roman"/>
          <w:sz w:val="26"/>
          <w:szCs w:val="26"/>
        </w:rPr>
        <w:t>Таким образом, можно сделать вывод, что в образовательном учреждении намеченные мероприятия выполнены частично. Следует обратить особое внимание на методическое обеспечение по речевому развитию программы «От рождения до школы» Н.Е. Вераксы, Т.С. Комаровой, М.А. Васильевой.</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следующем учебном году работать над пополнением методических пособий по художественно-эстетическому развитию в ИЗО деятельности, по обучению нанайскому языку по программе «Обучение детей старшей группы нанайскому языку» Г.Н. Оненко.</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Главное в методической работе ДОУ – оказание действенной помощи воспитателям. Поставленные задачи за этот учебный год в основном реализованы. </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Работа по повышению профессионального роста педагогов носит постоянный характер, сочетается с курсовой подготовкой, обучение в заочной форме в высшем учебном заведении, районными семинарами, самообразование, аттестацию.</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Повышение квалификации позволяет связать воедино содержание и характер работы с ходом и результатом учебно-воспитательного процесса, изменениями в качестве знаний, в уровне воспитанности и развития воспитанников.</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Однако необходимо осознавать то, что не все намеченное в работе выполнено и необходимо, работать над </w:t>
      </w:r>
      <w:r>
        <w:rPr>
          <w:rFonts w:ascii="Times New Roman" w:hAnsi="Times New Roman" w:cs="Times New Roman"/>
          <w:b/>
          <w:sz w:val="26"/>
          <w:szCs w:val="26"/>
        </w:rPr>
        <w:t>задачами: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Продолжить повышение квалификации педагогов через курсовую подготовку, обучению в ВУЗе, самообразование, аттестацию, участие в районных семинарах. </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Совершенствовать методику преподавания занятий, проведению игр, и другой деятельности.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Проводить работу по обобщению передового педагогического опыта, внедрять новые педагогические технологии.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Продолжить изучать и внедрять в практику работы детского сада здоровьесберегающие, инновационные педагогические технологии.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2. Анализ воспитательно – образовательного процесса.</w:t>
      </w:r>
    </w:p>
    <w:p w:rsidR="00BB4623" w:rsidRDefault="00BB4623" w:rsidP="00BB462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На основе реализуемых программ обеспечивается:</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социально-коммуникативное, физическое, познавательное, художественно-эстетическое, речевое развитие детей;</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обучение грамоте;</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развитие разнообразных познавательных интересов и способностей;</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формирование культуры, самостоятельности мышления, основ личной гигиены и здорового образа жизни;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социально – эмоциональное развитие детей.</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Для реализации направлений деятельности учреждения организовано взаимодействие всех участников образовательного процесса, представлено схемой:</w:t>
      </w:r>
    </w:p>
    <w:p w:rsidR="00BB4623" w:rsidRDefault="00AD2571"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6" editas="canvas" style="width:468pt;height:126pt;mso-position-horizontal-relative:char;mso-position-vertical-relative:line" coordorigin="2138,10995" coordsize="7341,19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38;top:10995;width:7341;height:1951" o:preferrelative="f">
              <v:fill o:detectmouseclick="t"/>
              <v:path o:extrusionok="t" o:connecttype="none"/>
            </v:shape>
            <v:rect id="_x0000_s1028" style="position:absolute;left:4820;top:11135;width:1977;height:558;flip:x"/>
            <v:rect id="_x0000_s1029" style="position:absolute;left:2420;top:11135;width:1835;height:557"/>
            <v:shapetype id="_x0000_t202" coordsize="21600,21600" o:spt="202" path="m,l,21600r21600,l21600,xe">
              <v:stroke joinstyle="miter"/>
              <v:path gradientshapeok="t" o:connecttype="rect"/>
            </v:shapetype>
            <v:shape id="_x0000_s1030" type="#_x0000_t202" style="position:absolute;left:2420;top:11135;width:1835;height:557" fillcolor="#4f81bd [3204]" strokecolor="#f2f2f2 [3041]" strokeweight="3pt">
              <v:shadow on="t" type="perspective" color="#243f60 [1604]" opacity=".5" offset="1pt" offset2="-1pt"/>
              <v:textbox style="mso-next-textbox:#_x0000_s1030">
                <w:txbxContent>
                  <w:p w:rsidR="00BB4623" w:rsidRPr="006862D8" w:rsidRDefault="00BB4623" w:rsidP="00BB4623">
                    <w:pPr>
                      <w:spacing w:after="0" w:line="240" w:lineRule="auto"/>
                      <w:jc w:val="center"/>
                      <w:rPr>
                        <w:rFonts w:ascii="Times New Roman" w:hAnsi="Times New Roman" w:cs="Times New Roman"/>
                      </w:rPr>
                    </w:pPr>
                    <w:r w:rsidRPr="006862D8">
                      <w:rPr>
                        <w:rFonts w:ascii="Times New Roman" w:hAnsi="Times New Roman" w:cs="Times New Roman"/>
                      </w:rPr>
                      <w:t>Педагогические сотрудники</w:t>
                    </w:r>
                  </w:p>
                </w:txbxContent>
              </v:textbox>
            </v:shape>
            <v:shape id="_x0000_s1031" type="#_x0000_t202" style="position:absolute;left:4820;top:11135;width:1977;height:557" fillcolor="#4f81bd [3204]" strokecolor="#f2f2f2 [3041]" strokeweight="3pt">
              <v:shadow on="t" type="perspective" color="#243f60 [1604]" opacity=".5" offset="1pt" offset2="-1pt"/>
              <v:textbox style="mso-next-textbox:#_x0000_s1031">
                <w:txbxContent>
                  <w:p w:rsidR="00BB4623" w:rsidRPr="006862D8" w:rsidRDefault="00BB4623" w:rsidP="00BB4623">
                    <w:pPr>
                      <w:spacing w:after="0" w:line="240" w:lineRule="auto"/>
                      <w:jc w:val="center"/>
                      <w:rPr>
                        <w:rFonts w:ascii="Times New Roman" w:hAnsi="Times New Roman" w:cs="Times New Roman"/>
                      </w:rPr>
                    </w:pPr>
                    <w:r w:rsidRPr="006862D8">
                      <w:rPr>
                        <w:rFonts w:ascii="Times New Roman" w:hAnsi="Times New Roman" w:cs="Times New Roman"/>
                      </w:rPr>
                      <w:t>Администрация</w:t>
                    </w:r>
                  </w:p>
                </w:txbxContent>
              </v:textbox>
            </v:shape>
            <v:shape id="_x0000_s1032" type="#_x0000_t202" style="position:absolute;left:7079;top:11135;width:2118;height:557">
              <v:textbox style="mso-next-textbox:#_x0000_s1032">
                <w:txbxContent>
                  <w:p w:rsidR="00BB4623" w:rsidRPr="006862D8" w:rsidRDefault="00BB4623" w:rsidP="00BB4623">
                    <w:pPr>
                      <w:spacing w:after="0" w:line="240" w:lineRule="auto"/>
                      <w:rPr>
                        <w:rFonts w:ascii="Times New Roman" w:hAnsi="Times New Roman" w:cs="Times New Roman"/>
                      </w:rPr>
                    </w:pPr>
                  </w:p>
                </w:txbxContent>
              </v:textbox>
            </v:shape>
            <v:shape id="_x0000_s1033" type="#_x0000_t202" style="position:absolute;left:7220;top:11135;width:1977;height:557">
              <v:textbox style="mso-next-textbox:#_x0000_s1033">
                <w:txbxContent>
                  <w:p w:rsidR="00BB4623" w:rsidRPr="006862D8" w:rsidRDefault="00BB4623" w:rsidP="00BB4623">
                    <w:pPr>
                      <w:spacing w:after="0" w:line="240" w:lineRule="auto"/>
                      <w:rPr>
                        <w:rFonts w:ascii="Times New Roman" w:hAnsi="Times New Roman" w:cs="Times New Roman"/>
                      </w:rPr>
                    </w:pPr>
                    <w:r w:rsidRPr="006862D8">
                      <w:rPr>
                        <w:rFonts w:ascii="Times New Roman" w:hAnsi="Times New Roman" w:cs="Times New Roman"/>
                      </w:rPr>
                      <w:t>родимеди</w:t>
                    </w:r>
                  </w:p>
                </w:txbxContent>
              </v:textbox>
            </v:shape>
            <v:rect id="_x0000_s1034" style="position:absolute;left:7079;top:11135;width:2118;height:557"/>
            <v:shape id="_x0000_s1035" type="#_x0000_t202" style="position:absolute;left:2420;top:12110;width:6777;height:540" fillcolor="#c0504d [3205]" strokecolor="#f2f2f2 [3041]" strokeweight="3pt">
              <v:shadow on="t" type="perspective" color="#622423 [1605]" opacity=".5" offset="1pt" offset2="-1pt"/>
              <v:textbox style="mso-next-textbox:#_x0000_s1035">
                <w:txbxContent>
                  <w:p w:rsidR="00BB4623" w:rsidRPr="006862D8" w:rsidRDefault="00BB4623" w:rsidP="00BB4623">
                    <w:pPr>
                      <w:spacing w:after="0" w:line="240" w:lineRule="auto"/>
                      <w:jc w:val="center"/>
                      <w:rPr>
                        <w:rFonts w:ascii="Times New Roman" w:hAnsi="Times New Roman" w:cs="Times New Roman"/>
                      </w:rPr>
                    </w:pPr>
                    <w:r w:rsidRPr="006862D8">
                      <w:rPr>
                        <w:rFonts w:ascii="Times New Roman" w:hAnsi="Times New Roman" w:cs="Times New Roman"/>
                      </w:rPr>
                      <w:t xml:space="preserve">Родители </w:t>
                    </w:r>
                  </w:p>
                  <w:p w:rsidR="00BB4623" w:rsidRPr="006862D8" w:rsidRDefault="00BB4623" w:rsidP="00BB4623">
                    <w:pPr>
                      <w:spacing w:after="0" w:line="240" w:lineRule="auto"/>
                      <w:jc w:val="center"/>
                      <w:rPr>
                        <w:rFonts w:ascii="Times New Roman" w:hAnsi="Times New Roman" w:cs="Times New Roman"/>
                      </w:rPr>
                    </w:pPr>
                    <w:r w:rsidRPr="006862D8">
                      <w:rPr>
                        <w:rFonts w:ascii="Times New Roman" w:hAnsi="Times New Roman" w:cs="Times New Roman"/>
                      </w:rPr>
                      <w:t>дети</w:t>
                    </w:r>
                  </w:p>
                </w:txbxContent>
              </v:textbox>
            </v:shape>
            <v:shape id="_x0000_s1036" type="#_x0000_t202" style="position:absolute;left:7079;top:11135;width:2117;height:557" fillcolor="#4f81bd [3204]" strokecolor="#f2f2f2 [3041]" strokeweight="3pt">
              <v:shadow on="t" type="perspective" color="#243f60 [1604]" opacity=".5" offset="1pt" offset2="-1pt"/>
              <v:textbox style="mso-next-textbox:#_x0000_s1036">
                <w:txbxContent>
                  <w:p w:rsidR="00BB4623" w:rsidRPr="006862D8" w:rsidRDefault="00BB4623" w:rsidP="00BB4623">
                    <w:pPr>
                      <w:spacing w:after="0" w:line="240" w:lineRule="auto"/>
                      <w:jc w:val="center"/>
                      <w:rPr>
                        <w:rFonts w:ascii="Times New Roman" w:hAnsi="Times New Roman" w:cs="Times New Roman"/>
                      </w:rPr>
                    </w:pPr>
                    <w:r w:rsidRPr="006862D8">
                      <w:rPr>
                        <w:rFonts w:ascii="Times New Roman" w:hAnsi="Times New Roman" w:cs="Times New Roman"/>
                      </w:rPr>
                      <w:t>Медицинский персонал</w:t>
                    </w:r>
                  </w:p>
                </w:txbxContent>
              </v:textbox>
            </v:shape>
            <v:line id="_x0000_s1037" style="position:absolute;flip:x" from="4255,11553" to="4821,11554">
              <v:stroke startarrow="block" endarrow="block"/>
            </v:line>
            <v:line id="_x0000_s1038" style="position:absolute" from="6797,11553" to="7079,11553">
              <v:stroke startarrow="block" endarrow="block"/>
            </v:line>
            <v:line id="_x0000_s1039" style="position:absolute" from="3409,11692" to="4114,12110">
              <v:stroke startarrow="block" endarrow="block"/>
            </v:line>
            <v:line id="_x0000_s1040" style="position:absolute" from="5808,11692" to="5809,12110">
              <v:stroke startarrow="block" endarrow="block"/>
            </v:line>
            <v:line id="_x0000_s1041" style="position:absolute;flip:x" from="7220,11692" to="7926,12110">
              <v:stroke startarrow="block" endarrow="block"/>
            </v:line>
            <w10:wrap type="none"/>
            <w10:anchorlock/>
          </v:group>
        </w:pic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Диагностика </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Проводится с целью фиксации достижений ребенка, отслеживания результатов его развития и предназначена для индивидуальной работы с детьми.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Нами выделяются следующие области исследования:</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диагностика состояния физического развития;</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познавательно – речевого развития:</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развитие речи;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математика;</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ознакомление с окружающим;</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Результаты исследований представляются в виде трехуровневой шкалы: низкий, средний и высокий.</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Низкий уровень представляет собой тот факт, когда ребенок не справляется с заданием самостоятельно, даже с небольшой помощью воспитателя.</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Средний уровень – справляется с небольшой помощью воспитателя.</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Высокий уровень – ребенок самостоятельно справляется с предложенным заданием.</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Проводятся исследования 2 раза в год: на начало учебного года с целью выявления уровня развития детей и корректировки в течение года. На конец учебного года – с целью сравнения полученного и желаемого результатов.</w: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Показатели диагностики по физическому развитию</w:t>
      </w:r>
    </w:p>
    <w:tbl>
      <w:tblPr>
        <w:tblStyle w:val="-1"/>
        <w:tblW w:w="0" w:type="auto"/>
        <w:tblLook w:val="01E0"/>
      </w:tblPr>
      <w:tblGrid>
        <w:gridCol w:w="1639"/>
        <w:gridCol w:w="1703"/>
        <w:gridCol w:w="1704"/>
        <w:gridCol w:w="1704"/>
      </w:tblGrid>
      <w:tr w:rsidR="00BB4623" w:rsidTr="00BB4623">
        <w:trPr>
          <w:cnfStyle w:val="100000000000"/>
        </w:trPr>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Уровень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2013/2014</w:t>
            </w:r>
          </w:p>
        </w:tc>
        <w:tc>
          <w:tcPr>
            <w:tcW w:w="1704" w:type="dxa"/>
            <w:hideMark/>
          </w:tcPr>
          <w:p w:rsidR="00BB4623" w:rsidRDefault="00BB4623" w:rsidP="00BB4623">
            <w:pPr>
              <w:jc w:val="both"/>
              <w:cnfStyle w:val="100000000000"/>
              <w:rPr>
                <w:rFonts w:ascii="Times New Roman" w:hAnsi="Times New Roman" w:cs="Times New Roman"/>
                <w:sz w:val="26"/>
                <w:szCs w:val="26"/>
              </w:rPr>
            </w:pPr>
            <w:r>
              <w:rPr>
                <w:rFonts w:ascii="Times New Roman" w:hAnsi="Times New Roman" w:cs="Times New Roman"/>
                <w:sz w:val="26"/>
                <w:szCs w:val="26"/>
              </w:rPr>
              <w:t>2014/2015</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rPr>
          <w:cnfStyle w:val="000000100000"/>
        </w:trPr>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Низкий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0%/0%</w:t>
            </w:r>
          </w:p>
        </w:tc>
        <w:tc>
          <w:tcPr>
            <w:tcW w:w="1704" w:type="dxa"/>
            <w:hideMark/>
          </w:tcPr>
          <w:p w:rsidR="00BB4623" w:rsidRDefault="00BB4623" w:rsidP="00BB4623">
            <w:pPr>
              <w:jc w:val="both"/>
              <w:cnfStyle w:val="000000100000"/>
              <w:rPr>
                <w:rFonts w:ascii="Times New Roman" w:hAnsi="Times New Roman" w:cs="Times New Roman"/>
                <w:sz w:val="26"/>
                <w:szCs w:val="26"/>
              </w:rPr>
            </w:pPr>
            <w:r>
              <w:rPr>
                <w:rFonts w:ascii="Times New Roman" w:hAnsi="Times New Roman" w:cs="Times New Roman"/>
                <w:sz w:val="26"/>
                <w:szCs w:val="26"/>
              </w:rPr>
              <w:t>0%/0%</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4%/0%</w:t>
            </w:r>
          </w:p>
        </w:tc>
      </w:tr>
      <w:tr w:rsidR="00BB4623" w:rsidTr="00BB4623">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Средний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14%/11%</w:t>
            </w:r>
          </w:p>
        </w:tc>
        <w:tc>
          <w:tcPr>
            <w:tcW w:w="1704" w:type="dxa"/>
            <w:hideMark/>
          </w:tcPr>
          <w:p w:rsidR="00BB4623" w:rsidRDefault="00BB4623" w:rsidP="00BB4623">
            <w:pPr>
              <w:jc w:val="both"/>
              <w:cnfStyle w:val="000000000000"/>
              <w:rPr>
                <w:rFonts w:ascii="Times New Roman" w:hAnsi="Times New Roman" w:cs="Times New Roman"/>
                <w:sz w:val="26"/>
                <w:szCs w:val="26"/>
              </w:rPr>
            </w:pPr>
            <w:r>
              <w:rPr>
                <w:rFonts w:ascii="Times New Roman" w:hAnsi="Times New Roman" w:cs="Times New Roman"/>
                <w:sz w:val="26"/>
                <w:szCs w:val="26"/>
              </w:rPr>
              <w:t>54%/52%</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95%/75%</w:t>
            </w:r>
          </w:p>
        </w:tc>
      </w:tr>
      <w:tr w:rsidR="00BB4623" w:rsidTr="00BB4623">
        <w:trPr>
          <w:cnfStyle w:val="010000000000"/>
        </w:trPr>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Высокий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86%/89%</w:t>
            </w:r>
          </w:p>
        </w:tc>
        <w:tc>
          <w:tcPr>
            <w:tcW w:w="1704" w:type="dxa"/>
            <w:hideMark/>
          </w:tcPr>
          <w:p w:rsidR="00BB4623" w:rsidRDefault="00BB4623" w:rsidP="00BB4623">
            <w:pPr>
              <w:jc w:val="both"/>
              <w:cnfStyle w:val="010000000000"/>
              <w:rPr>
                <w:rFonts w:ascii="Times New Roman" w:hAnsi="Times New Roman" w:cs="Times New Roman"/>
                <w:sz w:val="26"/>
                <w:szCs w:val="26"/>
              </w:rPr>
            </w:pPr>
            <w:r>
              <w:rPr>
                <w:rFonts w:ascii="Times New Roman" w:hAnsi="Times New Roman" w:cs="Times New Roman"/>
                <w:sz w:val="26"/>
                <w:szCs w:val="26"/>
              </w:rPr>
              <w:t>46%/48%</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16%/25%</w:t>
            </w:r>
          </w:p>
        </w:tc>
      </w:tr>
    </w:tbl>
    <w:p w:rsidR="00BB4623" w:rsidRPr="00166AE1"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166AE1">
        <w:rPr>
          <w:rFonts w:ascii="Times New Roman" w:hAnsi="Times New Roman" w:cs="Times New Roman"/>
          <w:sz w:val="26"/>
          <w:szCs w:val="26"/>
        </w:rPr>
        <w:t>Наблюдается снижение физического развития воспитанников, в связи с ослаблением группы здоровья детей, увеличился контингент детей с 2 группой здоровья, появились дети с 3 группой здоровья.</w:t>
      </w:r>
    </w:p>
    <w:p w:rsidR="00BB4623" w:rsidRDefault="00BB4623" w:rsidP="00BB4623">
      <w:pPr>
        <w:spacing w:after="0" w:line="240" w:lineRule="auto"/>
        <w:jc w:val="both"/>
        <w:rPr>
          <w:rFonts w:ascii="Times New Roman" w:hAnsi="Times New Roman" w:cs="Times New Roman"/>
          <w:sz w:val="26"/>
          <w:szCs w:val="26"/>
        </w:rPr>
      </w:pPr>
      <w:r w:rsidRPr="00166AE1">
        <w:rPr>
          <w:rFonts w:ascii="Times New Roman" w:hAnsi="Times New Roman" w:cs="Times New Roman"/>
          <w:sz w:val="26"/>
          <w:szCs w:val="26"/>
        </w:rPr>
        <w:t xml:space="preserve">   </w:t>
      </w:r>
      <w:r w:rsidRPr="00166AE1">
        <w:rPr>
          <w:rFonts w:ascii="Times New Roman" w:hAnsi="Times New Roman" w:cs="Times New Roman"/>
          <w:sz w:val="26"/>
          <w:szCs w:val="26"/>
        </w:rPr>
        <w:tab/>
        <w:t>Администрации ДОУ следует в новом учебном году усилить работу по оздоровлению детей. Продолжить  работу с Территориальным ПМПК для установления диагноза для образовательного сопровождения детей-инвалидов. Проводить профилактические и закаливающие мероприятия. Разработана программа развития ДОУ.</w:t>
      </w:r>
      <w:r>
        <w:rPr>
          <w:rFonts w:ascii="Times New Roman" w:hAnsi="Times New Roman" w:cs="Times New Roman"/>
          <w:sz w:val="26"/>
          <w:szCs w:val="26"/>
        </w:rPr>
        <w:t xml:space="preserve"> </w: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Диагностика речевого развития </w:t>
      </w:r>
    </w:p>
    <w:tbl>
      <w:tblPr>
        <w:tblStyle w:val="-1"/>
        <w:tblW w:w="0" w:type="auto"/>
        <w:tblLook w:val="01E0"/>
      </w:tblPr>
      <w:tblGrid>
        <w:gridCol w:w="1639"/>
        <w:gridCol w:w="1703"/>
        <w:gridCol w:w="1704"/>
        <w:gridCol w:w="1704"/>
      </w:tblGrid>
      <w:tr w:rsidR="00BB4623" w:rsidTr="00BB4623">
        <w:trPr>
          <w:cnfStyle w:val="100000000000"/>
        </w:trPr>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уровень</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2013/2014</w:t>
            </w:r>
          </w:p>
        </w:tc>
        <w:tc>
          <w:tcPr>
            <w:tcW w:w="1704" w:type="dxa"/>
            <w:hideMark/>
          </w:tcPr>
          <w:p w:rsidR="00BB4623" w:rsidRDefault="00BB4623" w:rsidP="00BB4623">
            <w:pPr>
              <w:jc w:val="both"/>
              <w:cnfStyle w:val="100000000000"/>
              <w:rPr>
                <w:rFonts w:ascii="Times New Roman" w:hAnsi="Times New Roman" w:cs="Times New Roman"/>
                <w:sz w:val="26"/>
                <w:szCs w:val="26"/>
              </w:rPr>
            </w:pPr>
            <w:r>
              <w:rPr>
                <w:rFonts w:ascii="Times New Roman" w:hAnsi="Times New Roman" w:cs="Times New Roman"/>
                <w:sz w:val="26"/>
                <w:szCs w:val="26"/>
              </w:rPr>
              <w:t>2014/2015</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rPr>
          <w:cnfStyle w:val="000000100000"/>
        </w:trPr>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Низкий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0%/0%</w:t>
            </w:r>
          </w:p>
        </w:tc>
        <w:tc>
          <w:tcPr>
            <w:tcW w:w="1704" w:type="dxa"/>
            <w:hideMark/>
          </w:tcPr>
          <w:p w:rsidR="00BB4623" w:rsidRDefault="00BB4623" w:rsidP="00BB4623">
            <w:pPr>
              <w:jc w:val="both"/>
              <w:cnfStyle w:val="000000100000"/>
              <w:rPr>
                <w:rFonts w:ascii="Times New Roman" w:hAnsi="Times New Roman" w:cs="Times New Roman"/>
                <w:sz w:val="26"/>
                <w:szCs w:val="26"/>
              </w:rPr>
            </w:pPr>
            <w:r>
              <w:rPr>
                <w:rFonts w:ascii="Times New Roman" w:hAnsi="Times New Roman" w:cs="Times New Roman"/>
                <w:sz w:val="26"/>
                <w:szCs w:val="26"/>
              </w:rPr>
              <w:t>0%/0%</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28%/21%</w:t>
            </w:r>
          </w:p>
        </w:tc>
      </w:tr>
      <w:tr w:rsidR="00BB4623" w:rsidTr="00BB4623">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Средний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19%/13%</w:t>
            </w:r>
          </w:p>
        </w:tc>
        <w:tc>
          <w:tcPr>
            <w:tcW w:w="1704" w:type="dxa"/>
            <w:hideMark/>
          </w:tcPr>
          <w:p w:rsidR="00BB4623" w:rsidRDefault="00BB4623" w:rsidP="00BB4623">
            <w:pPr>
              <w:jc w:val="both"/>
              <w:cnfStyle w:val="000000000000"/>
              <w:rPr>
                <w:rFonts w:ascii="Times New Roman" w:hAnsi="Times New Roman" w:cs="Times New Roman"/>
                <w:sz w:val="26"/>
                <w:szCs w:val="26"/>
              </w:rPr>
            </w:pPr>
            <w:r>
              <w:rPr>
                <w:rFonts w:ascii="Times New Roman" w:hAnsi="Times New Roman" w:cs="Times New Roman"/>
                <w:sz w:val="26"/>
                <w:szCs w:val="26"/>
              </w:rPr>
              <w:t>48%/51%</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69%/74%</w:t>
            </w:r>
          </w:p>
        </w:tc>
      </w:tr>
      <w:tr w:rsidR="00BB4623" w:rsidTr="00BB4623">
        <w:trPr>
          <w:cnfStyle w:val="010000000000"/>
        </w:trPr>
        <w:tc>
          <w:tcPr>
            <w:cnfStyle w:val="001000000000"/>
            <w:tcW w:w="1639"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 xml:space="preserve">Высокий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81%/87%</w:t>
            </w:r>
          </w:p>
        </w:tc>
        <w:tc>
          <w:tcPr>
            <w:tcW w:w="1704" w:type="dxa"/>
            <w:hideMark/>
          </w:tcPr>
          <w:p w:rsidR="00BB4623" w:rsidRDefault="00BB4623" w:rsidP="00BB4623">
            <w:pPr>
              <w:jc w:val="both"/>
              <w:cnfStyle w:val="010000000000"/>
              <w:rPr>
                <w:rFonts w:ascii="Times New Roman" w:hAnsi="Times New Roman" w:cs="Times New Roman"/>
                <w:sz w:val="26"/>
                <w:szCs w:val="26"/>
              </w:rPr>
            </w:pPr>
            <w:r>
              <w:rPr>
                <w:rFonts w:ascii="Times New Roman" w:hAnsi="Times New Roman" w:cs="Times New Roman"/>
                <w:sz w:val="26"/>
                <w:szCs w:val="26"/>
              </w:rPr>
              <w:t>52%/49%</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3%/5%</w:t>
            </w:r>
          </w:p>
        </w:tc>
      </w:tr>
    </w:tbl>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166AE1">
        <w:rPr>
          <w:rFonts w:ascii="Times New Roman" w:hAnsi="Times New Roman" w:cs="Times New Roman"/>
          <w:sz w:val="26"/>
          <w:szCs w:val="26"/>
        </w:rPr>
        <w:t>Сравнительный анализ показывает, понизилось качество речевого развития у детей, объясняется тем, что появились дети с ОНР – 2 чел., проводится коррекция речи логопедом районной поликлиники. Воспитателям следует проводить индивидуальную работу с детьми, и работать с родителями по проведению непрерывности коррекции речи.</w:t>
      </w:r>
      <w:r>
        <w:rPr>
          <w:rFonts w:ascii="Times New Roman" w:hAnsi="Times New Roman" w:cs="Times New Roman"/>
          <w:sz w:val="26"/>
          <w:szCs w:val="26"/>
        </w:rPr>
        <w:t xml:space="preserve">   </w: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Диагностика познавательного развития</w:t>
      </w:r>
    </w:p>
    <w:tbl>
      <w:tblPr>
        <w:tblStyle w:val="-1"/>
        <w:tblW w:w="0" w:type="auto"/>
        <w:tblLook w:val="01E0"/>
      </w:tblPr>
      <w:tblGrid>
        <w:gridCol w:w="1639"/>
        <w:gridCol w:w="1703"/>
        <w:gridCol w:w="1704"/>
        <w:gridCol w:w="1704"/>
      </w:tblGrid>
      <w:tr w:rsidR="00BB4623" w:rsidTr="00BB4623">
        <w:trPr>
          <w:cnfStyle w:val="100000000000"/>
        </w:trPr>
        <w:tc>
          <w:tcPr>
            <w:cnfStyle w:val="001000000000"/>
            <w:tcW w:w="1639" w:type="dxa"/>
            <w:hideMark/>
          </w:tcPr>
          <w:p w:rsidR="00BB4623" w:rsidRDefault="00BB4623" w:rsidP="00BB4623">
            <w:pPr>
              <w:jc w:val="both"/>
              <w:rPr>
                <w:rFonts w:ascii="Times New Roman" w:hAnsi="Times New Roman" w:cs="Times New Roman"/>
                <w:b w:val="0"/>
                <w:sz w:val="26"/>
                <w:szCs w:val="26"/>
              </w:rPr>
            </w:pPr>
            <w:r>
              <w:rPr>
                <w:rFonts w:ascii="Times New Roman" w:hAnsi="Times New Roman" w:cs="Times New Roman"/>
                <w:sz w:val="26"/>
                <w:szCs w:val="26"/>
              </w:rPr>
              <w:t xml:space="preserve">Уровень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2013/2014</w:t>
            </w:r>
          </w:p>
        </w:tc>
        <w:tc>
          <w:tcPr>
            <w:tcW w:w="1704" w:type="dxa"/>
            <w:hideMark/>
          </w:tcPr>
          <w:p w:rsidR="00BB4623" w:rsidRDefault="00BB4623" w:rsidP="00BB4623">
            <w:pPr>
              <w:jc w:val="both"/>
              <w:cnfStyle w:val="100000000000"/>
              <w:rPr>
                <w:rFonts w:ascii="Times New Roman" w:hAnsi="Times New Roman" w:cs="Times New Roman"/>
                <w:sz w:val="26"/>
                <w:szCs w:val="26"/>
              </w:rPr>
            </w:pPr>
            <w:r>
              <w:rPr>
                <w:rFonts w:ascii="Times New Roman" w:hAnsi="Times New Roman" w:cs="Times New Roman"/>
                <w:sz w:val="26"/>
                <w:szCs w:val="26"/>
              </w:rPr>
              <w:t>2014/2015</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2015/2016</w:t>
            </w:r>
          </w:p>
        </w:tc>
      </w:tr>
      <w:tr w:rsidR="00BB4623" w:rsidTr="00BB4623">
        <w:trPr>
          <w:cnfStyle w:val="000000100000"/>
        </w:trPr>
        <w:tc>
          <w:tcPr>
            <w:cnfStyle w:val="001000000000"/>
            <w:tcW w:w="1639" w:type="dxa"/>
            <w:hideMark/>
          </w:tcPr>
          <w:p w:rsidR="00BB4623" w:rsidRDefault="00BB4623" w:rsidP="00BB4623">
            <w:pPr>
              <w:jc w:val="both"/>
              <w:rPr>
                <w:rFonts w:ascii="Times New Roman" w:hAnsi="Times New Roman" w:cs="Times New Roman"/>
                <w:b w:val="0"/>
                <w:sz w:val="26"/>
                <w:szCs w:val="26"/>
              </w:rPr>
            </w:pPr>
            <w:r>
              <w:rPr>
                <w:rFonts w:ascii="Times New Roman" w:hAnsi="Times New Roman" w:cs="Times New Roman"/>
                <w:sz w:val="26"/>
                <w:szCs w:val="26"/>
              </w:rPr>
              <w:t xml:space="preserve">Низкий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0%/0%</w:t>
            </w:r>
          </w:p>
        </w:tc>
        <w:tc>
          <w:tcPr>
            <w:tcW w:w="1704" w:type="dxa"/>
            <w:hideMark/>
          </w:tcPr>
          <w:p w:rsidR="00BB4623" w:rsidRDefault="00BB4623" w:rsidP="00BB4623">
            <w:pPr>
              <w:jc w:val="both"/>
              <w:cnfStyle w:val="000000100000"/>
              <w:rPr>
                <w:rFonts w:ascii="Times New Roman" w:hAnsi="Times New Roman" w:cs="Times New Roman"/>
                <w:sz w:val="26"/>
                <w:szCs w:val="26"/>
              </w:rPr>
            </w:pPr>
            <w:r>
              <w:rPr>
                <w:rFonts w:ascii="Times New Roman" w:hAnsi="Times New Roman" w:cs="Times New Roman"/>
                <w:sz w:val="26"/>
                <w:szCs w:val="26"/>
              </w:rPr>
              <w:t>0%/0%</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27%/21%</w:t>
            </w:r>
          </w:p>
        </w:tc>
      </w:tr>
      <w:tr w:rsidR="00BB4623" w:rsidTr="00BB4623">
        <w:tc>
          <w:tcPr>
            <w:cnfStyle w:val="001000000000"/>
            <w:tcW w:w="1639" w:type="dxa"/>
            <w:hideMark/>
          </w:tcPr>
          <w:p w:rsidR="00BB4623" w:rsidRDefault="00BB4623" w:rsidP="00BB4623">
            <w:pPr>
              <w:jc w:val="both"/>
              <w:rPr>
                <w:rFonts w:ascii="Times New Roman" w:hAnsi="Times New Roman" w:cs="Times New Roman"/>
                <w:b w:val="0"/>
                <w:sz w:val="26"/>
                <w:szCs w:val="26"/>
              </w:rPr>
            </w:pPr>
            <w:r>
              <w:rPr>
                <w:rFonts w:ascii="Times New Roman" w:hAnsi="Times New Roman" w:cs="Times New Roman"/>
                <w:sz w:val="26"/>
                <w:szCs w:val="26"/>
              </w:rPr>
              <w:t xml:space="preserve">Средний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14%/9%</w:t>
            </w:r>
          </w:p>
        </w:tc>
        <w:tc>
          <w:tcPr>
            <w:tcW w:w="1704" w:type="dxa"/>
            <w:hideMark/>
          </w:tcPr>
          <w:p w:rsidR="00BB4623" w:rsidRDefault="00BB4623" w:rsidP="00BB4623">
            <w:pPr>
              <w:jc w:val="both"/>
              <w:cnfStyle w:val="000000000000"/>
              <w:rPr>
                <w:rFonts w:ascii="Times New Roman" w:hAnsi="Times New Roman" w:cs="Times New Roman"/>
                <w:sz w:val="26"/>
                <w:szCs w:val="26"/>
              </w:rPr>
            </w:pPr>
            <w:r>
              <w:rPr>
                <w:rFonts w:ascii="Times New Roman" w:hAnsi="Times New Roman" w:cs="Times New Roman"/>
                <w:sz w:val="26"/>
                <w:szCs w:val="26"/>
              </w:rPr>
              <w:t>29%/32%</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27%/20%</w:t>
            </w:r>
          </w:p>
        </w:tc>
      </w:tr>
      <w:tr w:rsidR="00BB4623" w:rsidTr="00BB4623">
        <w:trPr>
          <w:cnfStyle w:val="010000000000"/>
          <w:trHeight w:val="341"/>
        </w:trPr>
        <w:tc>
          <w:tcPr>
            <w:cnfStyle w:val="001000000000"/>
            <w:tcW w:w="1639" w:type="dxa"/>
            <w:hideMark/>
          </w:tcPr>
          <w:p w:rsidR="00BB4623" w:rsidRDefault="00BB4623" w:rsidP="00BB4623">
            <w:pPr>
              <w:jc w:val="both"/>
              <w:rPr>
                <w:rFonts w:ascii="Times New Roman" w:hAnsi="Times New Roman" w:cs="Times New Roman"/>
                <w:b w:val="0"/>
                <w:sz w:val="26"/>
                <w:szCs w:val="26"/>
              </w:rPr>
            </w:pPr>
            <w:r>
              <w:rPr>
                <w:rFonts w:ascii="Times New Roman" w:hAnsi="Times New Roman" w:cs="Times New Roman"/>
                <w:sz w:val="26"/>
                <w:szCs w:val="26"/>
              </w:rPr>
              <w:t xml:space="preserve">Высокий </w:t>
            </w:r>
          </w:p>
        </w:tc>
        <w:tc>
          <w:tcPr>
            <w:cnfStyle w:val="000010000000"/>
            <w:tcW w:w="1703"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86%/91%</w:t>
            </w:r>
          </w:p>
        </w:tc>
        <w:tc>
          <w:tcPr>
            <w:tcW w:w="1704" w:type="dxa"/>
            <w:hideMark/>
          </w:tcPr>
          <w:p w:rsidR="00BB4623" w:rsidRDefault="00BB4623" w:rsidP="00BB4623">
            <w:pPr>
              <w:jc w:val="both"/>
              <w:cnfStyle w:val="010000000000"/>
              <w:rPr>
                <w:rFonts w:ascii="Times New Roman" w:hAnsi="Times New Roman" w:cs="Times New Roman"/>
                <w:sz w:val="26"/>
                <w:szCs w:val="26"/>
              </w:rPr>
            </w:pPr>
            <w:r>
              <w:rPr>
                <w:rFonts w:ascii="Times New Roman" w:hAnsi="Times New Roman" w:cs="Times New Roman"/>
                <w:sz w:val="26"/>
                <w:szCs w:val="26"/>
              </w:rPr>
              <w:t>71%/68%</w:t>
            </w:r>
          </w:p>
        </w:tc>
        <w:tc>
          <w:tcPr>
            <w:cnfStyle w:val="000100000000"/>
            <w:tcW w:w="1704" w:type="dxa"/>
            <w:hideMark/>
          </w:tcPr>
          <w:p w:rsidR="00BB4623" w:rsidRDefault="00BB4623" w:rsidP="00BB4623">
            <w:pPr>
              <w:jc w:val="both"/>
              <w:rPr>
                <w:rFonts w:ascii="Times New Roman" w:hAnsi="Times New Roman" w:cs="Times New Roman"/>
                <w:sz w:val="26"/>
                <w:szCs w:val="26"/>
              </w:rPr>
            </w:pPr>
            <w:r>
              <w:rPr>
                <w:rFonts w:ascii="Times New Roman" w:hAnsi="Times New Roman" w:cs="Times New Roman"/>
                <w:sz w:val="26"/>
                <w:szCs w:val="26"/>
              </w:rPr>
              <w:t>46%/59%</w:t>
            </w:r>
          </w:p>
        </w:tc>
      </w:tr>
    </w:tbl>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   </w:t>
      </w:r>
      <w:r>
        <w:rPr>
          <w:rFonts w:ascii="Times New Roman" w:hAnsi="Times New Roman" w:cs="Times New Roman"/>
          <w:b/>
          <w:sz w:val="26"/>
          <w:szCs w:val="26"/>
        </w:rPr>
        <w:tab/>
      </w:r>
      <w:r w:rsidRPr="00166AE1">
        <w:rPr>
          <w:rFonts w:ascii="Times New Roman" w:hAnsi="Times New Roman" w:cs="Times New Roman"/>
          <w:sz w:val="26"/>
          <w:szCs w:val="26"/>
        </w:rPr>
        <w:t>Из представленной таблицы, видно снизилось качество познавательного развития, в связи с изменением контингента детей, появлением детей с диагнозом СДВ, гиперактивность, ММД. Педагог</w:t>
      </w:r>
      <w:r>
        <w:rPr>
          <w:rFonts w:ascii="Times New Roman" w:hAnsi="Times New Roman" w:cs="Times New Roman"/>
          <w:sz w:val="26"/>
          <w:szCs w:val="26"/>
        </w:rPr>
        <w:t>у-психологу</w:t>
      </w:r>
      <w:r w:rsidRPr="00166AE1">
        <w:rPr>
          <w:rFonts w:ascii="Times New Roman" w:hAnsi="Times New Roman" w:cs="Times New Roman"/>
          <w:sz w:val="26"/>
          <w:szCs w:val="26"/>
        </w:rPr>
        <w:t xml:space="preserve"> следует </w:t>
      </w:r>
      <w:r>
        <w:rPr>
          <w:rFonts w:ascii="Times New Roman" w:hAnsi="Times New Roman" w:cs="Times New Roman"/>
          <w:sz w:val="26"/>
          <w:szCs w:val="26"/>
        </w:rPr>
        <w:t>провес</w:t>
      </w:r>
      <w:r w:rsidRPr="00166AE1">
        <w:rPr>
          <w:rFonts w:ascii="Times New Roman" w:hAnsi="Times New Roman" w:cs="Times New Roman"/>
          <w:sz w:val="26"/>
          <w:szCs w:val="26"/>
        </w:rPr>
        <w:t>т</w:t>
      </w:r>
      <w:r>
        <w:rPr>
          <w:rFonts w:ascii="Times New Roman" w:hAnsi="Times New Roman" w:cs="Times New Roman"/>
          <w:sz w:val="26"/>
          <w:szCs w:val="26"/>
        </w:rPr>
        <w:t>и</w:t>
      </w:r>
      <w:r w:rsidRPr="00166AE1">
        <w:rPr>
          <w:rFonts w:ascii="Times New Roman" w:hAnsi="Times New Roman" w:cs="Times New Roman"/>
          <w:sz w:val="26"/>
          <w:szCs w:val="26"/>
        </w:rPr>
        <w:t xml:space="preserve"> </w:t>
      </w:r>
      <w:r>
        <w:rPr>
          <w:rFonts w:ascii="Times New Roman" w:hAnsi="Times New Roman" w:cs="Times New Roman"/>
          <w:sz w:val="26"/>
          <w:szCs w:val="26"/>
        </w:rPr>
        <w:t xml:space="preserve">коррекционно-развивающую </w:t>
      </w:r>
      <w:r w:rsidRPr="00166AE1">
        <w:rPr>
          <w:rFonts w:ascii="Times New Roman" w:hAnsi="Times New Roman" w:cs="Times New Roman"/>
          <w:sz w:val="26"/>
          <w:szCs w:val="26"/>
        </w:rPr>
        <w:t>работ</w:t>
      </w:r>
      <w:r>
        <w:rPr>
          <w:rFonts w:ascii="Times New Roman" w:hAnsi="Times New Roman" w:cs="Times New Roman"/>
          <w:sz w:val="26"/>
          <w:szCs w:val="26"/>
        </w:rPr>
        <w:t>у с детьми, с целью оказания психологической помощи</w:t>
      </w:r>
      <w:r w:rsidRPr="00166AE1">
        <w:rPr>
          <w:rFonts w:ascii="Times New Roman" w:hAnsi="Times New Roman" w:cs="Times New Roman"/>
          <w:sz w:val="26"/>
          <w:szCs w:val="26"/>
        </w:rPr>
        <w:t>.</w:t>
      </w:r>
      <w:r>
        <w:rPr>
          <w:rFonts w:ascii="Times New Roman" w:hAnsi="Times New Roman" w:cs="Times New Roman"/>
          <w:sz w:val="26"/>
          <w:szCs w:val="26"/>
        </w:rPr>
        <w:t xml:space="preserve"> Разработать индивидуальные коррекционно-развивающие программы, адаптировать к условиям МБДОУ и задачам развития (коррекции). Отслеживать эффективность коррекционных воздействий через повторное диагностическое обследование.</w:t>
      </w:r>
    </w:p>
    <w:p w:rsidR="00BB4623" w:rsidRPr="005E554A" w:rsidRDefault="00BB4623" w:rsidP="00BB4623">
      <w:pPr>
        <w:spacing w:after="0" w:line="240" w:lineRule="auto"/>
        <w:jc w:val="both"/>
        <w:rPr>
          <w:rFonts w:ascii="Times New Roman" w:hAnsi="Times New Roman" w:cs="Times New Roman"/>
          <w:sz w:val="26"/>
          <w:szCs w:val="26"/>
        </w:rPr>
      </w:pPr>
      <w:r w:rsidRPr="005E554A">
        <w:rPr>
          <w:rFonts w:ascii="Times New Roman" w:hAnsi="Times New Roman" w:cs="Times New Roman"/>
          <w:b/>
          <w:sz w:val="26"/>
          <w:szCs w:val="26"/>
        </w:rPr>
        <w:t xml:space="preserve">Вывод: </w:t>
      </w:r>
      <w:r w:rsidRPr="005E554A">
        <w:rPr>
          <w:rFonts w:ascii="Times New Roman" w:hAnsi="Times New Roman" w:cs="Times New Roman"/>
          <w:sz w:val="26"/>
          <w:szCs w:val="26"/>
        </w:rPr>
        <w:t>для повышения</w:t>
      </w:r>
      <w:r>
        <w:rPr>
          <w:rFonts w:ascii="Times New Roman" w:hAnsi="Times New Roman" w:cs="Times New Roman"/>
          <w:b/>
          <w:sz w:val="26"/>
          <w:szCs w:val="26"/>
        </w:rPr>
        <w:t xml:space="preserve"> </w:t>
      </w:r>
    </w:p>
    <w:p w:rsidR="00BB4623" w:rsidRDefault="00BB4623" w:rsidP="00BB4623">
      <w:pPr>
        <w:spacing w:after="0" w:line="240" w:lineRule="auto"/>
        <w:jc w:val="both"/>
        <w:rPr>
          <w:rFonts w:ascii="Times New Roman" w:hAnsi="Times New Roman" w:cs="Times New Roman"/>
          <w:b/>
          <w:sz w:val="26"/>
          <w:szCs w:val="26"/>
        </w:rPr>
      </w:pPr>
      <w:r w:rsidRPr="005E554A">
        <w:rPr>
          <w:rFonts w:ascii="Times New Roman" w:hAnsi="Times New Roman" w:cs="Times New Roman"/>
          <w:b/>
          <w:sz w:val="26"/>
          <w:szCs w:val="26"/>
        </w:rPr>
        <w:t xml:space="preserve">  </w:t>
      </w:r>
      <w:r>
        <w:rPr>
          <w:rFonts w:ascii="Times New Roman" w:hAnsi="Times New Roman" w:cs="Times New Roman"/>
          <w:b/>
          <w:sz w:val="26"/>
          <w:szCs w:val="26"/>
        </w:rPr>
        <w:t>Изучение работы воспитателей во всех видах деятельности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t>План работы ДОУ выполнен полностью, качество его выполнения анализировалось на совещаниях, которые проводились 1 раз в квартал.</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Использовались виды контроля: оперативный, систематический,  предупредительный, тематическая проверка, итоговое изучение. В ходе, которых выявлено, анализ заболеваемости, содержание работы с родителями, готовность детей к школе, организация игровой деятельности, реализация программы по ИЗО деятельности, выполнение мероприятий по охране жизни и безопасности детей. состояние документации в группе. С целью корректирования допущенных недостатков в работе, в течение года.</w: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Участие в детских конкурсах</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Воспитанники МБДОУ № 35 принимают активное участие в муниципальных конкурсах и имеют высокие результаты. Воспитанница детского сада Суходоева Наталья приняла участие в 2015 году в муниципальном конкурсе чтецов среди воспитанников дошкольных образовательных учреждений Амурского муниципального района «Славься, День Победы!», имеет сертификат участника. Имеется предыдущий опыт успешного участия воспитанников в районных конкурсах, в 2012 году детский коллектив занял 2 место в конкурсе детского творчества, посвященного 50-летию образования района «Амурский район – люби его и воспевай!», в 2010 году  призеры 1,2,3 места в конкурсе рисунков «Защитим ДВ леса от пожаров», в 2003 году воспитанница Ходжер Нина получила Гран-При в конкурсе «Юные дарования» в номинации фольклор. </w:t>
      </w:r>
    </w:p>
    <w:p w:rsidR="00BB4623" w:rsidRDefault="00BB4623" w:rsidP="00BB4623">
      <w:pPr>
        <w:spacing w:after="0" w:line="240" w:lineRule="auto"/>
        <w:jc w:val="both"/>
        <w:rPr>
          <w:rFonts w:ascii="Times New Roman" w:hAnsi="Times New Roman" w:cs="Times New Roman"/>
          <w:sz w:val="26"/>
          <w:szCs w:val="26"/>
        </w:rPr>
      </w:pPr>
      <w:r w:rsidRPr="00976850">
        <w:rPr>
          <w:rFonts w:ascii="Times New Roman" w:hAnsi="Times New Roman" w:cs="Times New Roman"/>
          <w:b/>
          <w:sz w:val="26"/>
          <w:szCs w:val="26"/>
        </w:rPr>
        <w:t>Вывод:</w:t>
      </w:r>
      <w:r>
        <w:rPr>
          <w:rFonts w:ascii="Times New Roman" w:hAnsi="Times New Roman" w:cs="Times New Roman"/>
          <w:sz w:val="26"/>
          <w:szCs w:val="26"/>
        </w:rPr>
        <w:t xml:space="preserve"> В целях продолжения славных традиций следует принимать активное участие в 2016/2017 учебном году</w:t>
      </w:r>
      <w:r w:rsidRPr="00976850">
        <w:rPr>
          <w:rFonts w:ascii="Times New Roman" w:hAnsi="Times New Roman" w:cs="Times New Roman"/>
          <w:sz w:val="26"/>
          <w:szCs w:val="26"/>
        </w:rPr>
        <w:t xml:space="preserve"> </w:t>
      </w:r>
      <w:r>
        <w:rPr>
          <w:rFonts w:ascii="Times New Roman" w:hAnsi="Times New Roman" w:cs="Times New Roman"/>
          <w:sz w:val="26"/>
          <w:szCs w:val="26"/>
        </w:rPr>
        <w:t>в муниципальных и дистанционных конкурсах на федеральном уровне. Педагогам наладить работу с одаренными детьми.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Создавать условия для развития способных и одаренных детей, через организацию конкурсной деятельности в МБДОУ №35 по всем областям развития детей.</w: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Анализ организационной деятельности ДОУ</w:t>
      </w:r>
    </w:p>
    <w:p w:rsidR="00BB4623" w:rsidRDefault="00BB4623" w:rsidP="00BB462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организационной деятельности детского сада используются формы работы:</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участие в работе методического часа, еженедельно;</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изучение нормативной документации по дошкольному образованию;</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участие в семинарах, совещаниях проводимых в районе;</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повышение самообразовательного уровня педагогов.</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отслеживание адаптации детей в школе, готовности детей к школе.</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Использование разных форм работы с родителями: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рекламная деятельность (Проведение праздников, выставок для детей и родителей.);</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диагностическая деятельность (анкетирование);</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Педагогическое просвещение родителей (информационные групповые стенды, выставки детского творчества, родительские собрания, индивидуальные беседы, папки-передвижки);</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Совместная деятельность коллектива и родителей (родительский комитет, попечительский совет, проведение досуговых мероприятий, организация по благоустройству детского сада и оказание спонсорской помощи в проведении ремонта и оснащении предметно-развивающей среды).</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Налажено тесное сотрудничество с НКЦ «Силэмсэ», проводилось театрализованное представление «Прощай детский сад», к юбилею 365-летию сельского поселения «Село Ачан» совместно с детским образцовым ансамблем «Тасима» дети старшего возраста принимали участие в концертной программе. МОУ СОШ с.Ачан проводятся взаимопосещения уроков и занятий, проводятся экскурсии в школьную и сельскую библиотеки. </w:t>
      </w:r>
    </w:p>
    <w:p w:rsidR="00BB4623" w:rsidRDefault="00BB4623" w:rsidP="00BB462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Анализ административно-хозяйственной работы и состояния материальной базы    </w:t>
      </w:r>
    </w:p>
    <w:p w:rsidR="00BB4623" w:rsidRDefault="00BB4623" w:rsidP="00BB462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Администрацией детского сада в течение учебного года проводился контроль по состоянию техники безопасности помещений, проведению инструктажа сотрудников по технике безопасности и охране жизни и здоровья детей, за санитарным состоянием кухни и других помещений, подготовкой ДОУ к новому учебному году. Был проведен косметический ремонт: побелка и покраска всех помещений. Произведен косметический ремонт уличной веранды на участке,  побелка фундамента. Выполнена промывка отопительной системы. Оформлены стенды: «ДОУ», « Го и ЧС», «ПБ и ТБ», приобретены групповые стенды. В целях устранения нарушения по предписаниям Роспотребнадзора, было произведено строительство надворного туалета и выгребной ямы,  проложены тротуары для обеспечения доступа к туалету. </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Приобретено в 2015/2016 году:</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игрушки из внебюджетных средств;</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•стенды для групповых помещений; </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постельное белье.</w:t>
      </w:r>
    </w:p>
    <w:p w:rsidR="00BB4623" w:rsidRDefault="00BB4623" w:rsidP="00BB462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Налажено тесное сотрудничество с Общественной организацией малочисленных народов Севера по вопросам благотворительной работы. В 2015 году по договору с ООО «Транснефть – Дальний Восток» на сумму 304 925,0 рублей, в МБДОУ №35 установлены 6 пластиковых окон, 2 металлические входные двери в группе №1 (с 3-7 лет). </w:t>
      </w:r>
    </w:p>
    <w:p w:rsidR="00BB4623" w:rsidRDefault="00BB4623" w:rsidP="00BB4623">
      <w:pPr>
        <w:spacing w:after="0" w:line="240" w:lineRule="auto"/>
        <w:jc w:val="both"/>
        <w:textAlignment w:val="baseline"/>
        <w:rPr>
          <w:rFonts w:ascii="Times New Roman" w:eastAsia="Times New Roman" w:hAnsi="Times New Roman" w:cs="Times New Roman"/>
          <w:b/>
          <w:bCs/>
          <w:sz w:val="26"/>
          <w:szCs w:val="26"/>
          <w:bdr w:val="none" w:sz="0" w:space="0" w:color="auto" w:frame="1"/>
        </w:rPr>
      </w:pPr>
      <w:r>
        <w:rPr>
          <w:rFonts w:ascii="Times New Roman" w:hAnsi="Times New Roman" w:cs="Times New Roman"/>
          <w:sz w:val="26"/>
          <w:szCs w:val="26"/>
        </w:rPr>
        <w:t xml:space="preserve">   В следующем учебном году запланированы ремонтные работы по строительству пристроенных к зданию двух групповых веранд. Пополнить игровое оборудование, учебно-наглядные пособия. Приобрести детские столы и стулья для группы №1 с 3-7 лет.</w:t>
      </w:r>
      <w:r w:rsidRPr="00B32017">
        <w:rPr>
          <w:rFonts w:ascii="Times New Roman" w:eastAsia="Times New Roman" w:hAnsi="Times New Roman" w:cs="Times New Roman"/>
          <w:b/>
          <w:bCs/>
          <w:sz w:val="26"/>
          <w:szCs w:val="26"/>
          <w:bdr w:val="none" w:sz="0" w:space="0" w:color="auto" w:frame="1"/>
        </w:rPr>
        <w:t xml:space="preserve"> </w:t>
      </w:r>
    </w:p>
    <w:p w:rsidR="00BB4623" w:rsidRPr="00821651" w:rsidRDefault="00BB4623" w:rsidP="00BB4623">
      <w:pPr>
        <w:spacing w:after="0" w:line="240" w:lineRule="auto"/>
        <w:jc w:val="both"/>
        <w:textAlignment w:val="baseline"/>
        <w:rPr>
          <w:rFonts w:ascii="Times New Roman" w:eastAsia="Times New Roman" w:hAnsi="Times New Roman" w:cs="Times New Roman"/>
          <w:i/>
          <w:sz w:val="26"/>
          <w:szCs w:val="26"/>
        </w:rPr>
      </w:pPr>
      <w:r w:rsidRPr="00821651">
        <w:rPr>
          <w:rFonts w:ascii="Times New Roman" w:eastAsia="Times New Roman" w:hAnsi="Times New Roman" w:cs="Times New Roman"/>
          <w:b/>
          <w:bCs/>
          <w:i/>
          <w:sz w:val="26"/>
          <w:szCs w:val="26"/>
          <w:bdr w:val="none" w:sz="0" w:space="0" w:color="auto" w:frame="1"/>
        </w:rPr>
        <w:t>Материально-техническая база</w:t>
      </w:r>
    </w:p>
    <w:p w:rsidR="00BB4623" w:rsidRPr="006738DC" w:rsidRDefault="00BB4623" w:rsidP="00BB4623">
      <w:pPr>
        <w:spacing w:after="0" w:line="240" w:lineRule="auto"/>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Состояние материально-технической базы соответствует санитарно-гигиеническим и педагогическим требованиям и позволяет на оптимальном уровне реализовать образовательные задачи. В ДОУ имеется все необходимое для осуществления качественного воспитательно-образовательного процесса.</w:t>
      </w:r>
    </w:p>
    <w:p w:rsidR="00BB4623" w:rsidRPr="006738DC" w:rsidRDefault="00BB4623" w:rsidP="00BB4623">
      <w:pPr>
        <w:spacing w:after="0" w:line="240" w:lineRule="auto"/>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sz w:val="26"/>
          <w:szCs w:val="26"/>
        </w:rPr>
        <w:t> </w:t>
      </w:r>
    </w:p>
    <w:tbl>
      <w:tblPr>
        <w:tblStyle w:val="-1"/>
        <w:tblW w:w="10170" w:type="dxa"/>
        <w:tblLook w:val="04A0"/>
      </w:tblPr>
      <w:tblGrid>
        <w:gridCol w:w="2810"/>
        <w:gridCol w:w="7360"/>
      </w:tblGrid>
      <w:tr w:rsidR="00BB4623" w:rsidRPr="00821651" w:rsidTr="00BB4623">
        <w:trPr>
          <w:cnfStyle w:val="100000000000"/>
          <w:trHeight w:val="550"/>
        </w:trPr>
        <w:tc>
          <w:tcPr>
            <w:cnfStyle w:val="001000000000"/>
            <w:tcW w:w="2810" w:type="dxa"/>
            <w:hideMark/>
          </w:tcPr>
          <w:p w:rsidR="00BB4623" w:rsidRPr="00821651" w:rsidRDefault="00BB4623" w:rsidP="00BB4623">
            <w:pPr>
              <w:textAlignment w:val="baseline"/>
              <w:rPr>
                <w:rFonts w:ascii="Times New Roman" w:eastAsia="Times New Roman" w:hAnsi="Times New Roman" w:cs="Times New Roman"/>
                <w:sz w:val="24"/>
                <w:szCs w:val="24"/>
              </w:rPr>
            </w:pPr>
            <w:r w:rsidRPr="00821651">
              <w:rPr>
                <w:rFonts w:ascii="Times New Roman" w:eastAsia="Times New Roman" w:hAnsi="Times New Roman" w:cs="Times New Roman"/>
                <w:bCs w:val="0"/>
                <w:sz w:val="24"/>
                <w:szCs w:val="24"/>
                <w:bdr w:val="none" w:sz="0" w:space="0" w:color="auto" w:frame="1"/>
              </w:rPr>
              <w:t>Направления деятельности</w:t>
            </w:r>
          </w:p>
        </w:tc>
        <w:tc>
          <w:tcPr>
            <w:tcW w:w="7360" w:type="dxa"/>
            <w:hideMark/>
          </w:tcPr>
          <w:p w:rsidR="00BB4623" w:rsidRPr="00821651" w:rsidRDefault="00BB4623" w:rsidP="00BB4623">
            <w:pPr>
              <w:textAlignment w:val="baseline"/>
              <w:cnfStyle w:val="100000000000"/>
              <w:rPr>
                <w:rFonts w:ascii="Times New Roman" w:eastAsia="Times New Roman" w:hAnsi="Times New Roman" w:cs="Times New Roman"/>
                <w:sz w:val="24"/>
                <w:szCs w:val="24"/>
              </w:rPr>
            </w:pPr>
            <w:r w:rsidRPr="00821651">
              <w:rPr>
                <w:rFonts w:ascii="Times New Roman" w:eastAsia="Times New Roman" w:hAnsi="Times New Roman" w:cs="Times New Roman"/>
                <w:bCs w:val="0"/>
                <w:sz w:val="24"/>
                <w:szCs w:val="24"/>
                <w:bdr w:val="none" w:sz="0" w:space="0" w:color="auto" w:frame="1"/>
              </w:rPr>
              <w:t>Материально-техническое оснащение</w:t>
            </w:r>
          </w:p>
        </w:tc>
      </w:tr>
      <w:tr w:rsidR="00BB4623" w:rsidRPr="00821651" w:rsidTr="00BB4623">
        <w:trPr>
          <w:cnfStyle w:val="000000100000"/>
          <w:trHeight w:val="817"/>
        </w:trPr>
        <w:tc>
          <w:tcPr>
            <w:cnfStyle w:val="001000000000"/>
            <w:tcW w:w="2810" w:type="dxa"/>
            <w:hideMark/>
          </w:tcPr>
          <w:p w:rsidR="00BB4623" w:rsidRPr="00821651" w:rsidRDefault="00BB4623" w:rsidP="00BB4623">
            <w:pPr>
              <w:textAlignment w:val="baseline"/>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lastRenderedPageBreak/>
              <w:t>Физическое развитие</w:t>
            </w:r>
          </w:p>
        </w:tc>
        <w:tc>
          <w:tcPr>
            <w:tcW w:w="7360" w:type="dxa"/>
            <w:hideMark/>
          </w:tcPr>
          <w:p w:rsidR="00BB4623" w:rsidRPr="00821651" w:rsidRDefault="00BB4623" w:rsidP="00BB4623">
            <w:pPr>
              <w:textAlignment w:val="baseline"/>
              <w:cnfStyle w:val="000000100000"/>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В групповых помещениях оснащенные спортивным оборудованием физкультурные уголки,  прогулочные площадки с игровым спортивным оборудованием</w:t>
            </w:r>
          </w:p>
        </w:tc>
      </w:tr>
      <w:tr w:rsidR="00BB4623" w:rsidRPr="00821651" w:rsidTr="00BB4623">
        <w:trPr>
          <w:trHeight w:val="1634"/>
        </w:trPr>
        <w:tc>
          <w:tcPr>
            <w:cnfStyle w:val="001000000000"/>
            <w:tcW w:w="2810" w:type="dxa"/>
            <w:hideMark/>
          </w:tcPr>
          <w:p w:rsidR="00BB4623" w:rsidRPr="00821651" w:rsidRDefault="00BB4623" w:rsidP="00BB4623">
            <w:pPr>
              <w:textAlignment w:val="baseline"/>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Художественно-эстетическое развитие</w:t>
            </w:r>
          </w:p>
        </w:tc>
        <w:tc>
          <w:tcPr>
            <w:tcW w:w="7360" w:type="dxa"/>
            <w:hideMark/>
          </w:tcPr>
          <w:p w:rsidR="00BB4623" w:rsidRPr="00821651" w:rsidRDefault="00BB4623" w:rsidP="00BB4623">
            <w:pPr>
              <w:textAlignment w:val="baseline"/>
              <w:cnfStyle w:val="000000000000"/>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В групповых помещениях оборудованные современными ауди- и видео аппаратурой, оснащенный комплексом детских музыкальных инструментов, музыкально-дидактическими играми, различными видами ширм, для показа кукольных спектаклей. Костюмерные с детскими и взрослыми костюмами и реквизитом для театрализованной деятельности.</w:t>
            </w:r>
          </w:p>
        </w:tc>
      </w:tr>
      <w:tr w:rsidR="00BB4623" w:rsidRPr="00821651" w:rsidTr="00BB4623">
        <w:trPr>
          <w:cnfStyle w:val="000000100000"/>
          <w:trHeight w:val="791"/>
        </w:trPr>
        <w:tc>
          <w:tcPr>
            <w:cnfStyle w:val="001000000000"/>
            <w:tcW w:w="2810" w:type="dxa"/>
            <w:hideMark/>
          </w:tcPr>
          <w:p w:rsidR="00BB4623" w:rsidRPr="00821651" w:rsidRDefault="00BB4623" w:rsidP="00BB4623">
            <w:pPr>
              <w:textAlignment w:val="baseline"/>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Речевое развитие</w:t>
            </w:r>
          </w:p>
        </w:tc>
        <w:tc>
          <w:tcPr>
            <w:tcW w:w="7360" w:type="dxa"/>
            <w:hideMark/>
          </w:tcPr>
          <w:p w:rsidR="00BB4623" w:rsidRPr="00821651" w:rsidRDefault="00BB4623" w:rsidP="00BB4623">
            <w:pPr>
              <w:textAlignment w:val="baseline"/>
              <w:cnfStyle w:val="000000100000"/>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В групповых помещениях книжные уголки, наглядный и раздаточный материал, пособия для детей</w:t>
            </w:r>
          </w:p>
        </w:tc>
      </w:tr>
      <w:tr w:rsidR="00BB4623" w:rsidRPr="00821651" w:rsidTr="00BB4623">
        <w:trPr>
          <w:trHeight w:val="550"/>
        </w:trPr>
        <w:tc>
          <w:tcPr>
            <w:cnfStyle w:val="001000000000"/>
            <w:tcW w:w="2810" w:type="dxa"/>
            <w:vMerge w:val="restart"/>
            <w:hideMark/>
          </w:tcPr>
          <w:p w:rsidR="00BB4623" w:rsidRPr="00821651" w:rsidRDefault="00BB4623" w:rsidP="00BB4623">
            <w:pPr>
              <w:textAlignment w:val="baseline"/>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Познавательное развитие</w:t>
            </w:r>
          </w:p>
        </w:tc>
        <w:tc>
          <w:tcPr>
            <w:tcW w:w="7360" w:type="dxa"/>
            <w:hideMark/>
          </w:tcPr>
          <w:p w:rsidR="00BB4623" w:rsidRPr="00821651" w:rsidRDefault="00BB4623" w:rsidP="00BB4623">
            <w:pPr>
              <w:textAlignment w:val="baseline"/>
              <w:cnfStyle w:val="000000000000"/>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 xml:space="preserve"> природные уголки в группах, мини-огород, цветники</w:t>
            </w:r>
          </w:p>
        </w:tc>
      </w:tr>
      <w:tr w:rsidR="00BB4623" w:rsidRPr="00821651" w:rsidTr="00BB4623">
        <w:trPr>
          <w:cnfStyle w:val="000000100000"/>
          <w:trHeight w:val="817"/>
        </w:trPr>
        <w:tc>
          <w:tcPr>
            <w:cnfStyle w:val="001000000000"/>
            <w:tcW w:w="2810" w:type="dxa"/>
            <w:vMerge/>
            <w:hideMark/>
          </w:tcPr>
          <w:p w:rsidR="00BB4623" w:rsidRPr="00821651" w:rsidRDefault="00BB4623" w:rsidP="00BB4623">
            <w:pPr>
              <w:textAlignment w:val="baseline"/>
              <w:rPr>
                <w:rFonts w:ascii="Times New Roman" w:eastAsia="Times New Roman" w:hAnsi="Times New Roman" w:cs="Times New Roman"/>
                <w:sz w:val="24"/>
                <w:szCs w:val="24"/>
              </w:rPr>
            </w:pPr>
          </w:p>
        </w:tc>
        <w:tc>
          <w:tcPr>
            <w:tcW w:w="7360" w:type="dxa"/>
            <w:hideMark/>
          </w:tcPr>
          <w:p w:rsidR="00BB4623" w:rsidRPr="00821651" w:rsidRDefault="00BB4623" w:rsidP="00BB4623">
            <w:pPr>
              <w:textAlignment w:val="baseline"/>
              <w:cnfStyle w:val="000000100000"/>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Уголки развивающих игр в группах, оснащенные наглядным и дидактическим материалом.</w:t>
            </w:r>
          </w:p>
          <w:p w:rsidR="00BB4623" w:rsidRPr="00821651" w:rsidRDefault="00BB4623" w:rsidP="00BB4623">
            <w:pPr>
              <w:textAlignment w:val="baseline"/>
              <w:cnfStyle w:val="000000100000"/>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Уголки безопасности с наглядным и игровым материалом в группах. </w:t>
            </w:r>
          </w:p>
        </w:tc>
      </w:tr>
      <w:tr w:rsidR="00BB4623" w:rsidRPr="00821651" w:rsidTr="00BB4623">
        <w:trPr>
          <w:trHeight w:val="267"/>
        </w:trPr>
        <w:tc>
          <w:tcPr>
            <w:cnfStyle w:val="001000000000"/>
            <w:tcW w:w="2810" w:type="dxa"/>
            <w:hideMark/>
          </w:tcPr>
          <w:p w:rsidR="00BB4623" w:rsidRPr="00821651" w:rsidRDefault="00BB4623" w:rsidP="00BB4623">
            <w:pPr>
              <w:textAlignment w:val="baseline"/>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Методическая работа</w:t>
            </w:r>
          </w:p>
        </w:tc>
        <w:tc>
          <w:tcPr>
            <w:tcW w:w="7360" w:type="dxa"/>
            <w:hideMark/>
          </w:tcPr>
          <w:p w:rsidR="00BB4623" w:rsidRPr="00821651" w:rsidRDefault="00BB4623" w:rsidP="00BB4623">
            <w:pPr>
              <w:textAlignment w:val="baseline"/>
              <w:cnfStyle w:val="000000000000"/>
              <w:rPr>
                <w:rFonts w:ascii="Times New Roman" w:eastAsia="Times New Roman" w:hAnsi="Times New Roman" w:cs="Times New Roman"/>
                <w:sz w:val="24"/>
                <w:szCs w:val="24"/>
              </w:rPr>
            </w:pPr>
            <w:r w:rsidRPr="00821651">
              <w:rPr>
                <w:rFonts w:ascii="Times New Roman" w:eastAsia="Times New Roman" w:hAnsi="Times New Roman" w:cs="Times New Roman"/>
                <w:sz w:val="24"/>
                <w:szCs w:val="24"/>
              </w:rPr>
              <w:t>Кабинет заведующего, оснащенный методическим материалом</w:t>
            </w:r>
          </w:p>
        </w:tc>
      </w:tr>
    </w:tbl>
    <w:p w:rsidR="00BB4623" w:rsidRPr="006738DC" w:rsidRDefault="00BB4623" w:rsidP="00BB4623">
      <w:pPr>
        <w:spacing w:after="0" w:line="240" w:lineRule="auto"/>
        <w:textAlignment w:val="baseline"/>
        <w:rPr>
          <w:rFonts w:ascii="Times New Roman" w:eastAsia="Times New Roman" w:hAnsi="Times New Roman" w:cs="Times New Roman"/>
          <w:color w:val="373737"/>
          <w:sz w:val="26"/>
          <w:szCs w:val="26"/>
        </w:rPr>
      </w:pPr>
      <w:r w:rsidRPr="006738DC">
        <w:rPr>
          <w:rFonts w:ascii="Times New Roman" w:eastAsia="Times New Roman" w:hAnsi="Times New Roman" w:cs="Times New Roman"/>
          <w:color w:val="373737"/>
          <w:sz w:val="26"/>
          <w:szCs w:val="26"/>
        </w:rPr>
        <w:t>    </w:t>
      </w:r>
    </w:p>
    <w:p w:rsidR="00BB4623" w:rsidRPr="006738DC" w:rsidRDefault="00BB4623" w:rsidP="00BB4623">
      <w:pPr>
        <w:spacing w:after="0" w:line="240" w:lineRule="auto"/>
        <w:jc w:val="both"/>
        <w:textAlignment w:val="baseline"/>
        <w:rPr>
          <w:rFonts w:ascii="Times New Roman" w:eastAsia="Times New Roman" w:hAnsi="Times New Roman" w:cs="Times New Roman"/>
          <w:sz w:val="26"/>
          <w:szCs w:val="26"/>
        </w:rPr>
      </w:pPr>
      <w:r w:rsidRPr="006738DC">
        <w:rPr>
          <w:rFonts w:ascii="Times New Roman" w:eastAsia="Times New Roman" w:hAnsi="Times New Roman" w:cs="Times New Roman"/>
          <w:color w:val="373737"/>
          <w:sz w:val="26"/>
          <w:szCs w:val="26"/>
        </w:rPr>
        <w:t xml:space="preserve">      </w:t>
      </w:r>
      <w:r w:rsidRPr="006738DC">
        <w:rPr>
          <w:rFonts w:ascii="Times New Roman" w:eastAsia="Times New Roman" w:hAnsi="Times New Roman" w:cs="Times New Roman"/>
          <w:sz w:val="26"/>
          <w:szCs w:val="26"/>
        </w:rPr>
        <w:t>В связи с приведением в соответствие ФГОС дошкольного образования в группах значительно пополнена предметно-пространственная развивающая среда в уголках разных видов детской деятельности: игровой, изобразительной, познавательной, конструктивной, театрализованной, с учетом социально-психологических особенностей ребенка, для обеспечения оптимального баланса в совместных и самостоятельных действиях. Созданы условия для социально-личностного развития воспитанников: для адаптации, комфортного пребывания детей в учреждении, положительного отношения к себе и другим людям, окружающему миру, для коммуникативной и социальной компетенции детей. Повышению качества образовательной работы способствует наличие технических средств: музыкальный центр, магнитофоны (в каждой возрастной группе), 2 телевизора, видеомагнитофон, DYD-плеер, компьютеры, ноутбук, многофункциональные принтеры.</w:t>
      </w:r>
    </w:p>
    <w:p w:rsidR="00BB4623" w:rsidRDefault="00BB4623" w:rsidP="00BB4623">
      <w:pPr>
        <w:spacing w:after="0" w:line="240" w:lineRule="auto"/>
        <w:jc w:val="both"/>
        <w:textAlignment w:val="baseline"/>
        <w:rPr>
          <w:rFonts w:ascii="Times New Roman" w:hAnsi="Times New Roman" w:cs="Times New Roman"/>
          <w:sz w:val="24"/>
          <w:szCs w:val="24"/>
        </w:rPr>
      </w:pPr>
      <w:r w:rsidRPr="006738DC">
        <w:rPr>
          <w:rFonts w:ascii="Times New Roman" w:eastAsia="Times New Roman" w:hAnsi="Times New Roman" w:cs="Times New Roman"/>
          <w:sz w:val="26"/>
          <w:szCs w:val="26"/>
        </w:rPr>
        <w:t xml:space="preserve">      </w:t>
      </w:r>
      <w:r w:rsidRPr="00DB7E04">
        <w:rPr>
          <w:rFonts w:ascii="Times New Roman" w:hAnsi="Times New Roman" w:cs="Times New Roman"/>
          <w:sz w:val="26"/>
          <w:szCs w:val="26"/>
        </w:rPr>
        <w:t xml:space="preserve">В целом работу </w:t>
      </w:r>
      <w:r>
        <w:rPr>
          <w:rFonts w:ascii="Times New Roman" w:hAnsi="Times New Roman" w:cs="Times New Roman"/>
          <w:sz w:val="26"/>
          <w:szCs w:val="26"/>
        </w:rPr>
        <w:t xml:space="preserve">МБДОУ №35 с. Ачан </w:t>
      </w:r>
      <w:r w:rsidRPr="00DB7E04">
        <w:rPr>
          <w:rFonts w:ascii="Times New Roman" w:hAnsi="Times New Roman" w:cs="Times New Roman"/>
          <w:sz w:val="26"/>
          <w:szCs w:val="26"/>
        </w:rPr>
        <w:t xml:space="preserve"> в 201</w:t>
      </w:r>
      <w:r>
        <w:rPr>
          <w:rFonts w:ascii="Times New Roman" w:hAnsi="Times New Roman" w:cs="Times New Roman"/>
          <w:sz w:val="26"/>
          <w:szCs w:val="26"/>
        </w:rPr>
        <w:t>5</w:t>
      </w:r>
      <w:r w:rsidRPr="00DB7E04">
        <w:rPr>
          <w:rFonts w:ascii="Times New Roman" w:hAnsi="Times New Roman" w:cs="Times New Roman"/>
          <w:sz w:val="26"/>
          <w:szCs w:val="26"/>
        </w:rPr>
        <w:t xml:space="preserve"> – 201</w:t>
      </w:r>
      <w:r>
        <w:rPr>
          <w:rFonts w:ascii="Times New Roman" w:hAnsi="Times New Roman" w:cs="Times New Roman"/>
          <w:sz w:val="26"/>
          <w:szCs w:val="26"/>
        </w:rPr>
        <w:t>6</w:t>
      </w:r>
      <w:r w:rsidRPr="00DB7E04">
        <w:rPr>
          <w:rFonts w:ascii="Times New Roman" w:hAnsi="Times New Roman" w:cs="Times New Roman"/>
          <w:sz w:val="26"/>
          <w:szCs w:val="26"/>
        </w:rPr>
        <w:t xml:space="preserve"> учебном году признать</w:t>
      </w:r>
      <w:r>
        <w:rPr>
          <w:rFonts w:ascii="Times New Roman" w:hAnsi="Times New Roman" w:cs="Times New Roman"/>
          <w:sz w:val="26"/>
          <w:szCs w:val="26"/>
        </w:rPr>
        <w:t xml:space="preserve"> </w:t>
      </w:r>
      <w:r w:rsidRPr="00DB7E04">
        <w:rPr>
          <w:rFonts w:ascii="Times New Roman" w:hAnsi="Times New Roman" w:cs="Times New Roman"/>
          <w:sz w:val="26"/>
          <w:szCs w:val="26"/>
        </w:rPr>
        <w:t>удовлетворительной</w:t>
      </w:r>
      <w:r>
        <w:rPr>
          <w:rFonts w:ascii="Times New Roman" w:hAnsi="Times New Roman" w:cs="Times New Roman"/>
          <w:sz w:val="24"/>
          <w:szCs w:val="24"/>
        </w:rPr>
        <w:t xml:space="preserve">. </w:t>
      </w:r>
    </w:p>
    <w:p w:rsidR="00BB4623" w:rsidRDefault="00BB4623" w:rsidP="00BB4623">
      <w:pPr>
        <w:spacing w:after="0" w:line="240" w:lineRule="auto"/>
        <w:jc w:val="both"/>
        <w:textAlignment w:val="baseline"/>
        <w:rPr>
          <w:rFonts w:ascii="Times New Roman" w:hAnsi="Times New Roman" w:cs="Times New Roman"/>
          <w:sz w:val="26"/>
          <w:szCs w:val="26"/>
        </w:rPr>
      </w:pPr>
      <w:r w:rsidRPr="00821651">
        <w:rPr>
          <w:rFonts w:ascii="Times New Roman" w:hAnsi="Times New Roman" w:cs="Times New Roman"/>
          <w:sz w:val="26"/>
          <w:szCs w:val="26"/>
        </w:rPr>
        <w:t xml:space="preserve">Исходя из результатов анализа работы педагогическому коллективу необходимо решить следующие </w:t>
      </w:r>
    </w:p>
    <w:p w:rsidR="00BB4623" w:rsidRDefault="00BB4623" w:rsidP="00BB4623">
      <w:pPr>
        <w:spacing w:after="0" w:line="240" w:lineRule="auto"/>
        <w:jc w:val="center"/>
        <w:rPr>
          <w:rFonts w:ascii="Times New Roman" w:hAnsi="Times New Roman" w:cs="Times New Roman"/>
          <w:b/>
          <w:color w:val="000000"/>
          <w:sz w:val="26"/>
          <w:szCs w:val="26"/>
        </w:rPr>
      </w:pPr>
      <w:r w:rsidRPr="00BB4623">
        <w:rPr>
          <w:rFonts w:ascii="Times New Roman" w:hAnsi="Times New Roman" w:cs="Times New Roman"/>
          <w:b/>
          <w:color w:val="000000"/>
          <w:sz w:val="26"/>
          <w:szCs w:val="26"/>
        </w:rPr>
        <w:t>Годовые задачи на 2016-2017 учебный год:</w:t>
      </w:r>
    </w:p>
    <w:p w:rsidR="00E618C7" w:rsidRPr="00BB4623" w:rsidRDefault="00E618C7" w:rsidP="00BB4623">
      <w:pPr>
        <w:spacing w:after="0" w:line="240" w:lineRule="auto"/>
        <w:jc w:val="center"/>
        <w:rPr>
          <w:rFonts w:ascii="Times New Roman" w:hAnsi="Times New Roman" w:cs="Times New Roman"/>
          <w:b/>
          <w:color w:val="000000"/>
          <w:sz w:val="26"/>
          <w:szCs w:val="26"/>
        </w:rPr>
      </w:pPr>
    </w:p>
    <w:p w:rsidR="00BB4623" w:rsidRPr="00BB4623" w:rsidRDefault="00BB4623" w:rsidP="00BB4623">
      <w:pPr>
        <w:pStyle w:val="aa"/>
        <w:numPr>
          <w:ilvl w:val="0"/>
          <w:numId w:val="21"/>
        </w:numPr>
        <w:overflowPunct w:val="0"/>
        <w:autoSpaceDE w:val="0"/>
        <w:autoSpaceDN w:val="0"/>
        <w:adjustRightInd w:val="0"/>
        <w:spacing w:after="0" w:line="240" w:lineRule="auto"/>
        <w:ind w:left="0" w:firstLine="0"/>
        <w:jc w:val="both"/>
        <w:textAlignment w:val="baseline"/>
        <w:rPr>
          <w:rFonts w:ascii="Times New Roman" w:hAnsi="Times New Roman" w:cs="Times New Roman"/>
          <w:sz w:val="26"/>
          <w:szCs w:val="26"/>
        </w:rPr>
      </w:pPr>
      <w:r w:rsidRPr="00BB4623">
        <w:rPr>
          <w:rFonts w:ascii="Times New Roman" w:hAnsi="Times New Roman" w:cs="Times New Roman"/>
          <w:sz w:val="26"/>
          <w:szCs w:val="26"/>
        </w:rPr>
        <w:t xml:space="preserve">Создать условия для полноценного физического развития детей в условиях реализации ФГОС дошкольного образования. </w:t>
      </w:r>
    </w:p>
    <w:p w:rsidR="00BB4623" w:rsidRPr="00BB4623" w:rsidRDefault="00BB4623" w:rsidP="00BB4623">
      <w:pPr>
        <w:pStyle w:val="aa"/>
        <w:overflowPunct w:val="0"/>
        <w:autoSpaceDE w:val="0"/>
        <w:autoSpaceDN w:val="0"/>
        <w:adjustRightInd w:val="0"/>
        <w:spacing w:after="0" w:line="240" w:lineRule="auto"/>
        <w:ind w:left="0"/>
        <w:jc w:val="both"/>
        <w:textAlignment w:val="baseline"/>
        <w:rPr>
          <w:rFonts w:ascii="Times New Roman" w:hAnsi="Times New Roman" w:cs="Times New Roman"/>
          <w:sz w:val="26"/>
          <w:szCs w:val="26"/>
        </w:rPr>
      </w:pPr>
    </w:p>
    <w:p w:rsidR="00BB4623" w:rsidRPr="00BB4623" w:rsidRDefault="00BB4623" w:rsidP="00BB4623">
      <w:pPr>
        <w:spacing w:after="0" w:line="240" w:lineRule="auto"/>
        <w:jc w:val="both"/>
        <w:rPr>
          <w:rFonts w:ascii="Times New Roman" w:hAnsi="Times New Roman" w:cs="Times New Roman"/>
          <w:color w:val="000000"/>
          <w:sz w:val="26"/>
          <w:szCs w:val="26"/>
        </w:rPr>
      </w:pPr>
      <w:r w:rsidRPr="00BB4623">
        <w:rPr>
          <w:rFonts w:ascii="Times New Roman" w:hAnsi="Times New Roman" w:cs="Times New Roman"/>
          <w:color w:val="000000"/>
          <w:sz w:val="26"/>
          <w:szCs w:val="26"/>
        </w:rPr>
        <w:t xml:space="preserve">2. Способствовать развитию игровой деятельности детей, как основы социального развития ребенка, через сюжетно-ролевые, интеллектуально-познавательные, игры-эксперименты, театрализованные, дидактические, коммуникативные игры. </w:t>
      </w:r>
    </w:p>
    <w:p w:rsidR="00533A30" w:rsidRDefault="00533A30" w:rsidP="00BB4623">
      <w:pPr>
        <w:spacing w:after="0" w:line="240" w:lineRule="auto"/>
        <w:jc w:val="center"/>
        <w:rPr>
          <w:rFonts w:ascii="Times New Roman" w:hAnsi="Times New Roman" w:cs="Times New Roman"/>
          <w:b/>
          <w:sz w:val="26"/>
          <w:szCs w:val="26"/>
        </w:rPr>
      </w:pPr>
    </w:p>
    <w:p w:rsidR="00BB4623" w:rsidRPr="00BB4623" w:rsidRDefault="00BB4623" w:rsidP="00BB4623">
      <w:pPr>
        <w:spacing w:after="0" w:line="240" w:lineRule="auto"/>
        <w:jc w:val="center"/>
        <w:rPr>
          <w:rFonts w:ascii="Times New Roman" w:hAnsi="Times New Roman" w:cs="Times New Roman"/>
          <w:b/>
          <w:sz w:val="26"/>
          <w:szCs w:val="26"/>
        </w:rPr>
      </w:pPr>
      <w:r w:rsidRPr="00BB4623">
        <w:rPr>
          <w:rFonts w:ascii="Times New Roman" w:hAnsi="Times New Roman" w:cs="Times New Roman"/>
          <w:b/>
          <w:sz w:val="26"/>
          <w:szCs w:val="26"/>
        </w:rPr>
        <w:t>Ожидаемые результаты</w:t>
      </w:r>
    </w:p>
    <w:p w:rsidR="00BB4623" w:rsidRPr="00BB4623" w:rsidRDefault="00BB4623" w:rsidP="00BB4623">
      <w:pPr>
        <w:numPr>
          <w:ilvl w:val="0"/>
          <w:numId w:val="19"/>
        </w:numPr>
        <w:spacing w:after="0" w:line="240" w:lineRule="auto"/>
        <w:ind w:left="0"/>
        <w:textAlignment w:val="baseline"/>
        <w:rPr>
          <w:rFonts w:ascii="Times New Roman" w:eastAsia="Times New Roman" w:hAnsi="Times New Roman" w:cs="Times New Roman"/>
          <w:sz w:val="26"/>
          <w:szCs w:val="26"/>
        </w:rPr>
      </w:pPr>
      <w:r w:rsidRPr="00BB4623">
        <w:rPr>
          <w:rFonts w:ascii="Times New Roman" w:eastAsia="Times New Roman" w:hAnsi="Times New Roman" w:cs="Times New Roman"/>
          <w:sz w:val="26"/>
          <w:szCs w:val="26"/>
        </w:rPr>
        <w:t>Повышение заинтересованности детей и уровня освоения  Основной образовательной программы</w:t>
      </w:r>
    </w:p>
    <w:p w:rsidR="00BB4623" w:rsidRPr="00BB4623" w:rsidRDefault="00BB4623" w:rsidP="00BB4623">
      <w:pPr>
        <w:numPr>
          <w:ilvl w:val="0"/>
          <w:numId w:val="19"/>
        </w:numPr>
        <w:spacing w:after="0" w:line="240" w:lineRule="auto"/>
        <w:ind w:left="0"/>
        <w:textAlignment w:val="baseline"/>
        <w:rPr>
          <w:rFonts w:ascii="Times New Roman" w:eastAsia="Times New Roman" w:hAnsi="Times New Roman" w:cs="Times New Roman"/>
          <w:sz w:val="26"/>
          <w:szCs w:val="26"/>
        </w:rPr>
      </w:pPr>
      <w:r w:rsidRPr="00BB4623">
        <w:rPr>
          <w:rFonts w:ascii="Times New Roman" w:eastAsia="Times New Roman" w:hAnsi="Times New Roman" w:cs="Times New Roman"/>
          <w:sz w:val="26"/>
          <w:szCs w:val="26"/>
        </w:rPr>
        <w:lastRenderedPageBreak/>
        <w:t>Повышение компетенции педагогов в вопросе  игровой деятельности детей, как ведущей деятельности детей дошкольного возраста, распространение в коллективе  имеющегося опыта </w:t>
      </w:r>
    </w:p>
    <w:p w:rsidR="00BB4623" w:rsidRPr="00BB4623" w:rsidRDefault="00BB4623" w:rsidP="00BB4623">
      <w:pPr>
        <w:numPr>
          <w:ilvl w:val="0"/>
          <w:numId w:val="19"/>
        </w:numPr>
        <w:spacing w:after="0" w:line="240" w:lineRule="auto"/>
        <w:ind w:left="0"/>
        <w:textAlignment w:val="baseline"/>
        <w:rPr>
          <w:rFonts w:ascii="Times New Roman" w:eastAsia="Times New Roman" w:hAnsi="Times New Roman" w:cs="Times New Roman"/>
          <w:sz w:val="26"/>
          <w:szCs w:val="26"/>
        </w:rPr>
      </w:pPr>
      <w:r w:rsidRPr="00BB4623">
        <w:rPr>
          <w:rFonts w:ascii="Times New Roman" w:eastAsia="Times New Roman" w:hAnsi="Times New Roman" w:cs="Times New Roman"/>
          <w:sz w:val="26"/>
          <w:szCs w:val="26"/>
        </w:rPr>
        <w:t>Повышение профессионального мастерства педагогов при организации двигательной активности детей</w:t>
      </w:r>
    </w:p>
    <w:p w:rsidR="00BB4623" w:rsidRPr="00BB4623" w:rsidRDefault="00BB4623" w:rsidP="00BB4623">
      <w:pPr>
        <w:numPr>
          <w:ilvl w:val="0"/>
          <w:numId w:val="19"/>
        </w:numPr>
        <w:spacing w:after="0" w:line="240" w:lineRule="auto"/>
        <w:ind w:left="0"/>
        <w:textAlignment w:val="baseline"/>
        <w:rPr>
          <w:rFonts w:ascii="Times New Roman" w:eastAsia="Times New Roman" w:hAnsi="Times New Roman" w:cs="Times New Roman"/>
          <w:sz w:val="26"/>
          <w:szCs w:val="26"/>
        </w:rPr>
      </w:pPr>
      <w:r w:rsidRPr="00BB4623">
        <w:rPr>
          <w:rFonts w:ascii="Times New Roman" w:eastAsia="Times New Roman" w:hAnsi="Times New Roman" w:cs="Times New Roman"/>
          <w:sz w:val="26"/>
          <w:szCs w:val="26"/>
        </w:rPr>
        <w:t>Пополнение методической базы ДОУ  по данным направлениям</w:t>
      </w:r>
    </w:p>
    <w:p w:rsidR="00BB4623" w:rsidRPr="00BB4623" w:rsidRDefault="00BB4623" w:rsidP="00BB4623">
      <w:pPr>
        <w:numPr>
          <w:ilvl w:val="0"/>
          <w:numId w:val="19"/>
        </w:numPr>
        <w:spacing w:after="0" w:line="240" w:lineRule="auto"/>
        <w:ind w:left="0"/>
        <w:textAlignment w:val="baseline"/>
        <w:rPr>
          <w:rFonts w:ascii="Times New Roman" w:eastAsia="Times New Roman" w:hAnsi="Times New Roman" w:cs="Times New Roman"/>
          <w:sz w:val="26"/>
          <w:szCs w:val="26"/>
        </w:rPr>
      </w:pPr>
      <w:r w:rsidRPr="00BB4623">
        <w:rPr>
          <w:rFonts w:ascii="Times New Roman" w:eastAsia="Times New Roman" w:hAnsi="Times New Roman" w:cs="Times New Roman"/>
          <w:sz w:val="26"/>
          <w:szCs w:val="26"/>
        </w:rPr>
        <w:t>Сплочение коллектива, объединение общими целями и задачами</w:t>
      </w:r>
    </w:p>
    <w:p w:rsidR="00BB4623" w:rsidRDefault="00BB4623" w:rsidP="00BB4623">
      <w:pPr>
        <w:spacing w:after="0" w:line="240" w:lineRule="auto"/>
        <w:jc w:val="both"/>
        <w:textAlignment w:val="baseline"/>
        <w:rPr>
          <w:rFonts w:ascii="Times New Roman" w:hAnsi="Times New Roman" w:cs="Times New Roman"/>
          <w:sz w:val="26"/>
          <w:szCs w:val="26"/>
        </w:rPr>
      </w:pPr>
    </w:p>
    <w:p w:rsidR="00BB4623" w:rsidRDefault="00BB4623" w:rsidP="00BB4623">
      <w:pPr>
        <w:spacing w:after="0" w:line="240" w:lineRule="auto"/>
        <w:jc w:val="both"/>
        <w:textAlignment w:val="baseline"/>
        <w:rPr>
          <w:rFonts w:ascii="Times New Roman" w:hAnsi="Times New Roman" w:cs="Times New Roman"/>
          <w:sz w:val="26"/>
          <w:szCs w:val="26"/>
        </w:rPr>
      </w:pPr>
    </w:p>
    <w:p w:rsidR="00BB4623" w:rsidRDefault="00BB4623" w:rsidP="00BB4623">
      <w:pPr>
        <w:spacing w:after="0" w:line="240" w:lineRule="auto"/>
        <w:textAlignment w:val="baseline"/>
        <w:rPr>
          <w:sz w:val="26"/>
          <w:szCs w:val="26"/>
        </w:rPr>
      </w:pPr>
    </w:p>
    <w:p w:rsidR="00B52240" w:rsidRDefault="00B52240" w:rsidP="00BB4623">
      <w:pPr>
        <w:spacing w:after="0" w:line="240" w:lineRule="auto"/>
        <w:jc w:val="center"/>
        <w:textAlignment w:val="baseline"/>
        <w:rPr>
          <w:rFonts w:ascii="Times New Roman" w:hAnsi="Times New Roman" w:cs="Times New Roman"/>
          <w:b/>
          <w:sz w:val="28"/>
          <w:szCs w:val="28"/>
        </w:rPr>
      </w:pPr>
    </w:p>
    <w:p w:rsidR="00BB4623" w:rsidRDefault="00BB4623" w:rsidP="00093DE7">
      <w:pPr>
        <w:spacing w:after="0" w:line="240" w:lineRule="auto"/>
        <w:jc w:val="center"/>
        <w:rPr>
          <w:rFonts w:ascii="Times New Roman" w:hAnsi="Times New Roman" w:cs="Times New Roman"/>
          <w:b/>
          <w:sz w:val="28"/>
          <w:szCs w:val="28"/>
        </w:rPr>
      </w:pPr>
    </w:p>
    <w:p w:rsidR="00BB4623" w:rsidRDefault="00BB4623" w:rsidP="00093DE7">
      <w:pPr>
        <w:spacing w:after="0" w:line="240" w:lineRule="auto"/>
        <w:jc w:val="center"/>
        <w:rPr>
          <w:rFonts w:ascii="Times New Roman" w:hAnsi="Times New Roman" w:cs="Times New Roman"/>
          <w:b/>
          <w:sz w:val="28"/>
          <w:szCs w:val="28"/>
        </w:rPr>
      </w:pPr>
    </w:p>
    <w:p w:rsidR="00BB4623" w:rsidRDefault="00BB4623" w:rsidP="00093DE7">
      <w:pPr>
        <w:spacing w:after="0" w:line="240" w:lineRule="auto"/>
        <w:jc w:val="center"/>
        <w:rPr>
          <w:rFonts w:ascii="Times New Roman" w:hAnsi="Times New Roman" w:cs="Times New Roman"/>
          <w:b/>
          <w:sz w:val="28"/>
          <w:szCs w:val="28"/>
        </w:rPr>
      </w:pPr>
    </w:p>
    <w:p w:rsidR="00BB4623" w:rsidRDefault="00BB4623"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E618C7" w:rsidRDefault="00E618C7" w:rsidP="00093DE7">
      <w:pPr>
        <w:spacing w:after="0" w:line="240" w:lineRule="auto"/>
        <w:jc w:val="center"/>
        <w:rPr>
          <w:rFonts w:ascii="Times New Roman" w:hAnsi="Times New Roman" w:cs="Times New Roman"/>
          <w:b/>
          <w:sz w:val="28"/>
          <w:szCs w:val="28"/>
        </w:rPr>
      </w:pPr>
    </w:p>
    <w:p w:rsidR="00093DE7" w:rsidRDefault="00093DE7" w:rsidP="00093D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2</w:t>
      </w:r>
    </w:p>
    <w:p w:rsidR="00093DE7" w:rsidRDefault="00093DE7" w:rsidP="00093D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и кадровое обеспечение</w:t>
      </w:r>
    </w:p>
    <w:p w:rsidR="00093DE7" w:rsidRDefault="00093DE7" w:rsidP="00093D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воспитательно-образовательного процесса:</w:t>
      </w: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повышение профессионального уровня всех участников педагогического процесса, использование отечественных традиций и современного опыта в области образования.</w:t>
      </w:r>
    </w:p>
    <w:p w:rsidR="00093DE7" w:rsidRDefault="00093DE7" w:rsidP="00093DE7">
      <w:pPr>
        <w:spacing w:after="0" w:line="240" w:lineRule="auto"/>
        <w:jc w:val="both"/>
        <w:rPr>
          <w:rFonts w:ascii="Times New Roman" w:hAnsi="Times New Roman" w:cs="Times New Roman"/>
          <w:sz w:val="28"/>
          <w:szCs w:val="28"/>
        </w:rPr>
      </w:pPr>
    </w:p>
    <w:p w:rsidR="00093DE7" w:rsidRDefault="00093DE7" w:rsidP="00093DE7">
      <w:pPr>
        <w:spacing w:after="0" w:line="240" w:lineRule="auto"/>
        <w:jc w:val="both"/>
        <w:rPr>
          <w:rFonts w:ascii="Times New Roman" w:hAnsi="Times New Roman" w:cs="Times New Roman"/>
          <w:b/>
          <w:i/>
          <w:sz w:val="28"/>
          <w:szCs w:val="28"/>
        </w:rPr>
      </w:pPr>
      <w:r>
        <w:rPr>
          <w:rFonts w:ascii="Times New Roman" w:hAnsi="Times New Roman" w:cs="Times New Roman"/>
          <w:i/>
          <w:sz w:val="28"/>
          <w:szCs w:val="28"/>
        </w:rPr>
        <w:t xml:space="preserve">1. </w:t>
      </w:r>
      <w:r>
        <w:rPr>
          <w:rFonts w:ascii="Times New Roman" w:hAnsi="Times New Roman" w:cs="Times New Roman"/>
          <w:b/>
          <w:i/>
          <w:sz w:val="28"/>
          <w:szCs w:val="28"/>
        </w:rPr>
        <w:t>Заседания педагогического совета:</w:t>
      </w:r>
    </w:p>
    <w:p w:rsidR="00093DE7" w:rsidRDefault="00093DE7" w:rsidP="00093DE7">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5459"/>
        <w:gridCol w:w="2232"/>
        <w:gridCol w:w="1425"/>
      </w:tblGrid>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Мероприятия:</w:t>
            </w:r>
          </w:p>
        </w:tc>
        <w:tc>
          <w:tcPr>
            <w:tcW w:w="274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Ответственный:</w:t>
            </w:r>
          </w:p>
        </w:tc>
        <w:tc>
          <w:tcPr>
            <w:tcW w:w="195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Срок:</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Педагогический совет № 1</w:t>
            </w:r>
          </w:p>
          <w:p w:rsidR="00093DE7" w:rsidRDefault="00093DE7">
            <w:pPr>
              <w:spacing w:after="0" w:line="240" w:lineRule="auto"/>
              <w:rPr>
                <w:rFonts w:ascii="Times New Roman" w:hAnsi="Times New Roman" w:cs="Times New Roman"/>
                <w:b/>
              </w:rPr>
            </w:pPr>
            <w:r>
              <w:rPr>
                <w:rFonts w:ascii="Times New Roman" w:hAnsi="Times New Roman" w:cs="Times New Roman"/>
                <w:b/>
              </w:rPr>
              <w:t>(установочный)</w:t>
            </w:r>
          </w:p>
          <w:p w:rsidR="00093DE7" w:rsidRDefault="00093DE7">
            <w:pPr>
              <w:spacing w:after="0" w:line="240" w:lineRule="auto"/>
              <w:rPr>
                <w:rFonts w:ascii="Times New Roman" w:hAnsi="Times New Roman" w:cs="Times New Roman"/>
                <w:b/>
                <w:i/>
                <w:color w:val="000000"/>
              </w:rPr>
            </w:pPr>
            <w:r>
              <w:rPr>
                <w:rFonts w:ascii="Times New Roman" w:hAnsi="Times New Roman" w:cs="Times New Roman"/>
                <w:b/>
                <w:i/>
                <w:color w:val="000000"/>
              </w:rPr>
              <w:t xml:space="preserve">Тема: </w:t>
            </w:r>
          </w:p>
          <w:p w:rsidR="00093DE7" w:rsidRDefault="00093DE7">
            <w:pPr>
              <w:spacing w:after="0" w:line="240" w:lineRule="auto"/>
              <w:rPr>
                <w:rFonts w:ascii="Times New Roman" w:hAnsi="Times New Roman" w:cs="Times New Roman"/>
                <w:b/>
                <w:i/>
                <w:color w:val="000000"/>
              </w:rPr>
            </w:pPr>
            <w:r>
              <w:rPr>
                <w:rFonts w:ascii="Times New Roman" w:hAnsi="Times New Roman" w:cs="Times New Roman"/>
                <w:b/>
                <w:i/>
                <w:color w:val="000000"/>
              </w:rPr>
              <w:t>«Основные направления работы дошкольного учреждения в новом учебном году».</w:t>
            </w:r>
          </w:p>
          <w:p w:rsidR="00013F58" w:rsidRPr="00013F58" w:rsidRDefault="00093DE7" w:rsidP="00013F58">
            <w:pPr>
              <w:autoSpaceDE w:val="0"/>
              <w:autoSpaceDN w:val="0"/>
              <w:adjustRightInd w:val="0"/>
              <w:spacing w:after="0" w:line="240" w:lineRule="auto"/>
              <w:rPr>
                <w:rFonts w:ascii="Times New Roman" w:hAnsi="Times New Roman" w:cs="Times New Roman"/>
              </w:rPr>
            </w:pPr>
            <w:r w:rsidRPr="00013F58">
              <w:rPr>
                <w:rFonts w:ascii="Times New Roman" w:hAnsi="Times New Roman" w:cs="Times New Roman"/>
                <w:color w:val="000000"/>
              </w:rPr>
              <w:t xml:space="preserve">- </w:t>
            </w:r>
            <w:r w:rsidR="00013F58" w:rsidRPr="00013F58">
              <w:rPr>
                <w:rFonts w:ascii="Times New Roman" w:hAnsi="Times New Roman" w:cs="Times New Roman"/>
              </w:rPr>
              <w:t xml:space="preserve">Анализ работы </w:t>
            </w:r>
            <w:r w:rsidR="00013F58">
              <w:rPr>
                <w:rFonts w:ascii="Times New Roman" w:hAnsi="Times New Roman" w:cs="Times New Roman"/>
              </w:rPr>
              <w:t>МБ</w:t>
            </w:r>
            <w:r w:rsidR="00013F58" w:rsidRPr="00013F58">
              <w:rPr>
                <w:rFonts w:ascii="Times New Roman" w:hAnsi="Times New Roman" w:cs="Times New Roman"/>
              </w:rPr>
              <w:t>ДОУ за 2015-2016</w:t>
            </w:r>
          </w:p>
          <w:p w:rsidR="00013F58" w:rsidRPr="00013F58" w:rsidRDefault="00013F58" w:rsidP="00013F58">
            <w:pPr>
              <w:autoSpaceDE w:val="0"/>
              <w:autoSpaceDN w:val="0"/>
              <w:adjustRightInd w:val="0"/>
              <w:spacing w:after="0" w:line="240" w:lineRule="auto"/>
              <w:rPr>
                <w:rFonts w:ascii="Times New Roman" w:hAnsi="Times New Roman" w:cs="Times New Roman"/>
              </w:rPr>
            </w:pPr>
            <w:r w:rsidRPr="00013F58">
              <w:rPr>
                <w:rFonts w:ascii="Times New Roman" w:hAnsi="Times New Roman" w:cs="Times New Roman"/>
              </w:rPr>
              <w:t>учебный год</w:t>
            </w:r>
          </w:p>
          <w:p w:rsidR="00013F58" w:rsidRPr="00013F58" w:rsidRDefault="00013F58" w:rsidP="00013F58">
            <w:pPr>
              <w:autoSpaceDE w:val="0"/>
              <w:autoSpaceDN w:val="0"/>
              <w:adjustRightInd w:val="0"/>
              <w:spacing w:after="0" w:line="240" w:lineRule="auto"/>
              <w:rPr>
                <w:rFonts w:ascii="Times New Roman" w:hAnsi="Times New Roman" w:cs="Times New Roman"/>
              </w:rPr>
            </w:pPr>
            <w:r w:rsidRPr="00013F58">
              <w:rPr>
                <w:rFonts w:ascii="Times New Roman" w:hAnsi="Times New Roman" w:cs="Times New Roman"/>
              </w:rPr>
              <w:t>· Ознакомление и утверждение годового</w:t>
            </w:r>
            <w:r w:rsidR="006E2F03">
              <w:rPr>
                <w:rFonts w:ascii="Times New Roman" w:hAnsi="Times New Roman" w:cs="Times New Roman"/>
              </w:rPr>
              <w:t xml:space="preserve"> </w:t>
            </w:r>
            <w:r w:rsidRPr="00013F58">
              <w:rPr>
                <w:rFonts w:ascii="Times New Roman" w:hAnsi="Times New Roman" w:cs="Times New Roman"/>
              </w:rPr>
              <w:t>плана деятельности М</w:t>
            </w:r>
            <w:r>
              <w:rPr>
                <w:rFonts w:ascii="Times New Roman" w:hAnsi="Times New Roman" w:cs="Times New Roman"/>
              </w:rPr>
              <w:t>Б</w:t>
            </w:r>
            <w:r w:rsidRPr="00013F58">
              <w:rPr>
                <w:rFonts w:ascii="Times New Roman" w:hAnsi="Times New Roman" w:cs="Times New Roman"/>
              </w:rPr>
              <w:t>ДОУ на 201</w:t>
            </w:r>
            <w:r>
              <w:rPr>
                <w:rFonts w:ascii="Times New Roman" w:hAnsi="Times New Roman" w:cs="Times New Roman"/>
              </w:rPr>
              <w:t>6</w:t>
            </w:r>
            <w:r w:rsidRPr="00013F58">
              <w:rPr>
                <w:rFonts w:ascii="Times New Roman" w:hAnsi="Times New Roman" w:cs="Times New Roman"/>
              </w:rPr>
              <w:t>-201</w:t>
            </w:r>
            <w:r>
              <w:rPr>
                <w:rFonts w:ascii="Times New Roman" w:hAnsi="Times New Roman" w:cs="Times New Roman"/>
              </w:rPr>
              <w:t>7</w:t>
            </w:r>
            <w:r w:rsidR="006E2F03">
              <w:rPr>
                <w:rFonts w:ascii="Times New Roman" w:hAnsi="Times New Roman" w:cs="Times New Roman"/>
              </w:rPr>
              <w:t xml:space="preserve"> </w:t>
            </w:r>
            <w:r w:rsidRPr="00013F58">
              <w:rPr>
                <w:rFonts w:ascii="Times New Roman" w:hAnsi="Times New Roman" w:cs="Times New Roman"/>
              </w:rPr>
              <w:t>учебный год</w:t>
            </w:r>
          </w:p>
          <w:p w:rsidR="00013F58" w:rsidRPr="00013F58" w:rsidRDefault="00013F58" w:rsidP="00013F58">
            <w:pPr>
              <w:autoSpaceDE w:val="0"/>
              <w:autoSpaceDN w:val="0"/>
              <w:adjustRightInd w:val="0"/>
              <w:spacing w:after="0" w:line="240" w:lineRule="auto"/>
              <w:rPr>
                <w:rFonts w:ascii="Times New Roman" w:hAnsi="Times New Roman" w:cs="Times New Roman"/>
              </w:rPr>
            </w:pPr>
            <w:r w:rsidRPr="00013F58">
              <w:rPr>
                <w:rFonts w:ascii="Times New Roman" w:hAnsi="Times New Roman" w:cs="Times New Roman"/>
              </w:rPr>
              <w:t>· Утверждение перечня программ, используемых в работе</w:t>
            </w:r>
            <w:r w:rsidR="00762160">
              <w:rPr>
                <w:rFonts w:ascii="Times New Roman" w:hAnsi="Times New Roman" w:cs="Times New Roman"/>
              </w:rPr>
              <w:t xml:space="preserve"> </w:t>
            </w:r>
            <w:r w:rsidRPr="00013F58">
              <w:rPr>
                <w:rFonts w:ascii="Times New Roman" w:hAnsi="Times New Roman" w:cs="Times New Roman"/>
              </w:rPr>
              <w:t>М</w:t>
            </w:r>
            <w:r>
              <w:rPr>
                <w:rFonts w:ascii="Times New Roman" w:hAnsi="Times New Roman" w:cs="Times New Roman"/>
              </w:rPr>
              <w:t>Б</w:t>
            </w:r>
            <w:r w:rsidRPr="00013F58">
              <w:rPr>
                <w:rFonts w:ascii="Times New Roman" w:hAnsi="Times New Roman" w:cs="Times New Roman"/>
              </w:rPr>
              <w:t>ДОУ</w:t>
            </w:r>
          </w:p>
          <w:p w:rsidR="00013F58" w:rsidRPr="00013F58" w:rsidRDefault="00013F58" w:rsidP="00013F58">
            <w:pPr>
              <w:autoSpaceDE w:val="0"/>
              <w:autoSpaceDN w:val="0"/>
              <w:adjustRightInd w:val="0"/>
              <w:spacing w:after="0" w:line="240" w:lineRule="auto"/>
              <w:rPr>
                <w:rFonts w:ascii="Times New Roman" w:hAnsi="Times New Roman" w:cs="Times New Roman"/>
              </w:rPr>
            </w:pPr>
            <w:r w:rsidRPr="00013F58">
              <w:rPr>
                <w:rFonts w:ascii="Times New Roman" w:hAnsi="Times New Roman" w:cs="Times New Roman"/>
              </w:rPr>
              <w:t xml:space="preserve">· Утверждение сеток </w:t>
            </w:r>
            <w:r w:rsidR="00762160">
              <w:rPr>
                <w:rFonts w:ascii="Times New Roman" w:hAnsi="Times New Roman" w:cs="Times New Roman"/>
              </w:rPr>
              <w:t>непосредственно-</w:t>
            </w:r>
            <w:r w:rsidRPr="00013F58">
              <w:rPr>
                <w:rFonts w:ascii="Times New Roman" w:hAnsi="Times New Roman" w:cs="Times New Roman"/>
              </w:rPr>
              <w:t>образовательной</w:t>
            </w:r>
            <w:r w:rsidR="00762160">
              <w:rPr>
                <w:rFonts w:ascii="Times New Roman" w:hAnsi="Times New Roman" w:cs="Times New Roman"/>
              </w:rPr>
              <w:t xml:space="preserve"> </w:t>
            </w:r>
            <w:r w:rsidRPr="00013F58">
              <w:rPr>
                <w:rFonts w:ascii="Times New Roman" w:hAnsi="Times New Roman" w:cs="Times New Roman"/>
              </w:rPr>
              <w:t xml:space="preserve">деятельности и </w:t>
            </w:r>
            <w:r w:rsidR="006955F5">
              <w:rPr>
                <w:rFonts w:ascii="Times New Roman" w:hAnsi="Times New Roman" w:cs="Times New Roman"/>
              </w:rPr>
              <w:t>режима дня</w:t>
            </w:r>
            <w:r w:rsidRPr="00013F58">
              <w:rPr>
                <w:rFonts w:ascii="Times New Roman" w:hAnsi="Times New Roman" w:cs="Times New Roman"/>
              </w:rPr>
              <w:t>.</w:t>
            </w:r>
          </w:p>
          <w:p w:rsidR="00762160" w:rsidRPr="00172DA8" w:rsidRDefault="00013F58" w:rsidP="00762160">
            <w:pPr>
              <w:spacing w:after="0" w:line="240" w:lineRule="auto"/>
              <w:textAlignment w:val="baseline"/>
              <w:rPr>
                <w:rFonts w:ascii="Times New Roman" w:eastAsia="Times New Roman" w:hAnsi="Times New Roman" w:cs="Times New Roman"/>
                <w:sz w:val="24"/>
                <w:szCs w:val="24"/>
              </w:rPr>
            </w:pPr>
            <w:r w:rsidRPr="00013F58">
              <w:rPr>
                <w:rFonts w:ascii="Times New Roman" w:hAnsi="Times New Roman" w:cs="Times New Roman"/>
              </w:rPr>
              <w:t xml:space="preserve">· </w:t>
            </w:r>
            <w:r w:rsidR="00762160" w:rsidRPr="00172DA8">
              <w:rPr>
                <w:rFonts w:ascii="Times New Roman" w:eastAsia="Times New Roman" w:hAnsi="Times New Roman" w:cs="Times New Roman"/>
                <w:sz w:val="24"/>
                <w:szCs w:val="24"/>
              </w:rPr>
              <w:t>Об организации мониторинга навыков и умений детей на начало учебного года.</w:t>
            </w:r>
          </w:p>
          <w:p w:rsidR="00013F58" w:rsidRPr="00013F58" w:rsidRDefault="00013F58" w:rsidP="00013F58">
            <w:pPr>
              <w:autoSpaceDE w:val="0"/>
              <w:autoSpaceDN w:val="0"/>
              <w:adjustRightInd w:val="0"/>
              <w:spacing w:after="0" w:line="240" w:lineRule="auto"/>
              <w:rPr>
                <w:rFonts w:ascii="Times New Roman" w:hAnsi="Times New Roman" w:cs="Times New Roman"/>
              </w:rPr>
            </w:pPr>
            <w:r w:rsidRPr="00013F58">
              <w:rPr>
                <w:rFonts w:ascii="Times New Roman" w:hAnsi="Times New Roman" w:cs="Times New Roman"/>
              </w:rPr>
              <w:t>· Принятие проекта решения</w:t>
            </w:r>
          </w:p>
          <w:p w:rsidR="00093DE7" w:rsidRDefault="00013F58" w:rsidP="00013F58">
            <w:pPr>
              <w:spacing w:after="0" w:line="240" w:lineRule="auto"/>
              <w:rPr>
                <w:rFonts w:ascii="Times New Roman" w:hAnsi="Times New Roman" w:cs="Times New Roman"/>
                <w:sz w:val="24"/>
                <w:szCs w:val="24"/>
              </w:rPr>
            </w:pPr>
            <w:r w:rsidRPr="00013F58">
              <w:rPr>
                <w:rFonts w:ascii="Times New Roman" w:hAnsi="Times New Roman" w:cs="Times New Roman"/>
                <w:sz w:val="24"/>
                <w:szCs w:val="24"/>
              </w:rPr>
              <w:t>педагогического совета №1</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Заведующий, воспитатели</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август</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2.</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Педагогический совет № 2</w:t>
            </w:r>
          </w:p>
          <w:p w:rsidR="006955F5" w:rsidRPr="006955F5" w:rsidRDefault="006955F5" w:rsidP="006955F5">
            <w:pPr>
              <w:spacing w:after="0" w:line="240" w:lineRule="auto"/>
              <w:textAlignment w:val="baseline"/>
              <w:rPr>
                <w:rFonts w:ascii="Times New Roman" w:eastAsia="Times New Roman" w:hAnsi="Times New Roman" w:cs="Times New Roman"/>
                <w:sz w:val="24"/>
                <w:szCs w:val="24"/>
              </w:rPr>
            </w:pPr>
            <w:r w:rsidRPr="006955F5">
              <w:rPr>
                <w:rFonts w:ascii="Times New Roman" w:eastAsia="Times New Roman" w:hAnsi="Times New Roman" w:cs="Times New Roman"/>
                <w:iCs/>
                <w:sz w:val="24"/>
                <w:szCs w:val="24"/>
                <w:bdr w:val="none" w:sz="0" w:space="0" w:color="auto" w:frame="1"/>
              </w:rPr>
              <w:t>«Создание условий для полноценного физического развития детей в условиях ФГОС»</w:t>
            </w:r>
          </w:p>
          <w:p w:rsidR="006955F5" w:rsidRPr="006955F5" w:rsidRDefault="006955F5" w:rsidP="006955F5">
            <w:pPr>
              <w:spacing w:after="0" w:line="240" w:lineRule="auto"/>
              <w:textAlignment w:val="baseline"/>
              <w:rPr>
                <w:rFonts w:ascii="Times New Roman" w:eastAsia="Times New Roman" w:hAnsi="Times New Roman" w:cs="Times New Roman"/>
                <w:sz w:val="24"/>
                <w:szCs w:val="24"/>
              </w:rPr>
            </w:pPr>
            <w:r w:rsidRPr="006955F5">
              <w:rPr>
                <w:rFonts w:ascii="Times New Roman" w:eastAsia="Times New Roman" w:hAnsi="Times New Roman" w:cs="Times New Roman"/>
                <w:iCs/>
                <w:sz w:val="24"/>
                <w:szCs w:val="24"/>
                <w:bdr w:val="none" w:sz="0" w:space="0" w:color="auto" w:frame="1"/>
              </w:rPr>
              <w:t>Цель: формирование у детей интереса и ценностного отношения к занятиям физической культурой, гармоничное физическое развитие через решение специфических задач.</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1</w:t>
            </w:r>
            <w:r w:rsidR="006955F5" w:rsidRPr="006955F5">
              <w:rPr>
                <w:rFonts w:ascii="Times New Roman" w:eastAsia="Times New Roman" w:hAnsi="Times New Roman" w:cs="Times New Roman"/>
                <w:sz w:val="24"/>
                <w:szCs w:val="24"/>
                <w:bdr w:val="none" w:sz="0" w:space="0" w:color="auto" w:frame="1"/>
              </w:rPr>
              <w:t>.</w:t>
            </w:r>
            <w:r w:rsidR="006955F5" w:rsidRPr="00172DA8">
              <w:rPr>
                <w:rFonts w:ascii="Times New Roman" w:eastAsia="Times New Roman" w:hAnsi="Times New Roman" w:cs="Times New Roman"/>
                <w:sz w:val="24"/>
                <w:szCs w:val="24"/>
              </w:rPr>
              <w:t>Теоретические основы физического воспитания детей дошкольного возраста в соответствии ФГОС.</w:t>
            </w:r>
          </w:p>
          <w:p w:rsidR="006955F5" w:rsidRPr="00172DA8" w:rsidRDefault="006955F5" w:rsidP="006955F5">
            <w:pPr>
              <w:spacing w:after="0" w:line="240" w:lineRule="auto"/>
              <w:textAlignment w:val="baseline"/>
              <w:rPr>
                <w:rFonts w:ascii="Times New Roman" w:eastAsia="Times New Roman" w:hAnsi="Times New Roman" w:cs="Times New Roman"/>
                <w:sz w:val="24"/>
                <w:szCs w:val="24"/>
              </w:rPr>
            </w:pPr>
            <w:r w:rsidRPr="00172DA8">
              <w:rPr>
                <w:rFonts w:ascii="Times New Roman" w:eastAsia="Times New Roman" w:hAnsi="Times New Roman" w:cs="Times New Roman"/>
                <w:sz w:val="24"/>
                <w:szCs w:val="24"/>
              </w:rPr>
              <w:t>1.</w:t>
            </w:r>
            <w:r w:rsidR="00BD51A2">
              <w:rPr>
                <w:rFonts w:ascii="Times New Roman" w:eastAsia="Times New Roman" w:hAnsi="Times New Roman" w:cs="Times New Roman"/>
                <w:sz w:val="24"/>
                <w:szCs w:val="24"/>
              </w:rPr>
              <w:t>1.</w:t>
            </w:r>
            <w:r w:rsidRPr="00172DA8">
              <w:rPr>
                <w:rFonts w:ascii="Times New Roman" w:eastAsia="Times New Roman" w:hAnsi="Times New Roman" w:cs="Times New Roman"/>
                <w:sz w:val="24"/>
                <w:szCs w:val="24"/>
              </w:rPr>
              <w:t xml:space="preserve"> Задачи физического воспитания  и возрастные особенности развития ребенка дошкольного возраста</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955F5" w:rsidRPr="00172DA8">
              <w:rPr>
                <w:rFonts w:ascii="Times New Roman" w:eastAsia="Times New Roman" w:hAnsi="Times New Roman" w:cs="Times New Roman"/>
                <w:sz w:val="24"/>
                <w:szCs w:val="24"/>
              </w:rPr>
              <w:t xml:space="preserve"> Методика физического воспитания детей дошкольного возраста</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955F5" w:rsidRPr="00172DA8">
              <w:rPr>
                <w:rFonts w:ascii="Times New Roman" w:eastAsia="Times New Roman" w:hAnsi="Times New Roman" w:cs="Times New Roman"/>
                <w:sz w:val="24"/>
                <w:szCs w:val="24"/>
              </w:rPr>
              <w:t>1.Средства, методы и приемы физического воспитания детей дошкольного возраста</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955F5" w:rsidRPr="00172DA8">
              <w:rPr>
                <w:rFonts w:ascii="Times New Roman" w:eastAsia="Times New Roman" w:hAnsi="Times New Roman" w:cs="Times New Roman"/>
                <w:sz w:val="24"/>
                <w:szCs w:val="24"/>
              </w:rPr>
              <w:t>.  Формы работы по физическому воспитанию в ДОУ</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3.1.Методикап</w:t>
            </w:r>
            <w:r w:rsidR="006955F5" w:rsidRPr="00172DA8">
              <w:rPr>
                <w:rFonts w:ascii="Times New Roman" w:eastAsia="Times New Roman" w:hAnsi="Times New Roman" w:cs="Times New Roman"/>
                <w:sz w:val="24"/>
                <w:szCs w:val="24"/>
              </w:rPr>
              <w:t>роведения  физкультурного  занятия</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955F5" w:rsidRPr="00172DA8">
              <w:rPr>
                <w:rFonts w:ascii="Times New Roman" w:eastAsia="Times New Roman" w:hAnsi="Times New Roman" w:cs="Times New Roman"/>
                <w:sz w:val="24"/>
                <w:szCs w:val="24"/>
              </w:rPr>
              <w:t xml:space="preserve">.2 Методика проведения </w:t>
            </w:r>
            <w:r w:rsidR="006955F5">
              <w:rPr>
                <w:rFonts w:ascii="Times New Roman" w:eastAsia="Times New Roman" w:hAnsi="Times New Roman" w:cs="Times New Roman"/>
                <w:sz w:val="24"/>
                <w:szCs w:val="24"/>
              </w:rPr>
              <w:t>у</w:t>
            </w:r>
            <w:r w:rsidR="006955F5" w:rsidRPr="00172DA8">
              <w:rPr>
                <w:rFonts w:ascii="Times New Roman" w:eastAsia="Times New Roman" w:hAnsi="Times New Roman" w:cs="Times New Roman"/>
                <w:sz w:val="24"/>
                <w:szCs w:val="24"/>
              </w:rPr>
              <w:t>тренней  гимнастики</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955F5" w:rsidRPr="00172DA8">
              <w:rPr>
                <w:rFonts w:ascii="Times New Roman" w:eastAsia="Times New Roman" w:hAnsi="Times New Roman" w:cs="Times New Roman"/>
                <w:sz w:val="24"/>
                <w:szCs w:val="24"/>
              </w:rPr>
              <w:t>.3  Методика проведения подвижных игр</w:t>
            </w:r>
          </w:p>
          <w:p w:rsidR="006955F5" w:rsidRPr="00172DA8" w:rsidRDefault="00BD51A2" w:rsidP="006955F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955F5" w:rsidRPr="00172DA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6955F5" w:rsidRPr="00172DA8">
              <w:rPr>
                <w:rFonts w:ascii="Times New Roman" w:eastAsia="Times New Roman" w:hAnsi="Times New Roman" w:cs="Times New Roman"/>
                <w:sz w:val="24"/>
                <w:szCs w:val="24"/>
              </w:rPr>
              <w:t xml:space="preserve"> Нетрадиционные формы работы по </w:t>
            </w:r>
            <w:r w:rsidR="006955F5" w:rsidRPr="00172DA8">
              <w:rPr>
                <w:rFonts w:ascii="Times New Roman" w:eastAsia="Times New Roman" w:hAnsi="Times New Roman" w:cs="Times New Roman"/>
                <w:sz w:val="24"/>
                <w:szCs w:val="24"/>
              </w:rPr>
              <w:lastRenderedPageBreak/>
              <w:t xml:space="preserve">физическому </w:t>
            </w:r>
            <w:r w:rsidR="006955F5">
              <w:rPr>
                <w:rFonts w:ascii="Times New Roman" w:eastAsia="Times New Roman" w:hAnsi="Times New Roman" w:cs="Times New Roman"/>
                <w:sz w:val="24"/>
                <w:szCs w:val="24"/>
              </w:rPr>
              <w:t xml:space="preserve">воспитанию </w:t>
            </w:r>
            <w:r w:rsidR="006955F5" w:rsidRPr="00172DA8">
              <w:rPr>
                <w:rFonts w:ascii="Times New Roman" w:eastAsia="Times New Roman" w:hAnsi="Times New Roman" w:cs="Times New Roman"/>
                <w:sz w:val="24"/>
                <w:szCs w:val="24"/>
              </w:rPr>
              <w:t>(логоритмика, игры и игровые упражнения по развитию мелкой моторики, психогимнастика, дыхательная гимнастика)</w:t>
            </w:r>
          </w:p>
          <w:p w:rsidR="00093DE7" w:rsidRDefault="00BD51A2" w:rsidP="006955F5">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4</w:t>
            </w:r>
            <w:r w:rsidR="006955F5" w:rsidRPr="00172DA8">
              <w:rPr>
                <w:rFonts w:ascii="Times New Roman" w:eastAsia="Times New Roman" w:hAnsi="Times New Roman" w:cs="Times New Roman"/>
                <w:sz w:val="24"/>
                <w:szCs w:val="24"/>
              </w:rPr>
              <w:t>. Принятие  решения педсовета</w:t>
            </w:r>
            <w:r w:rsidR="006955F5">
              <w:rPr>
                <w:rFonts w:ascii="Times New Roman" w:eastAsia="Times New Roman" w:hAnsi="Times New Roman" w:cs="Times New Roman"/>
                <w:sz w:val="24"/>
                <w:szCs w:val="24"/>
              </w:rPr>
              <w:t xml:space="preserve"> №2</w:t>
            </w:r>
            <w:r w:rsidR="006955F5" w:rsidRPr="00172DA8">
              <w:rPr>
                <w:rFonts w:ascii="Times New Roman" w:eastAsia="Times New Roman" w:hAnsi="Times New Roman" w:cs="Times New Roman"/>
                <w:sz w:val="24"/>
                <w:szCs w:val="24"/>
              </w:rPr>
              <w:t>.          </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Ноябрь</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lastRenderedPageBreak/>
              <w:t>3.</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sz w:val="24"/>
                <w:szCs w:val="24"/>
              </w:rPr>
            </w:pPr>
            <w:r>
              <w:rPr>
                <w:rFonts w:ascii="Times New Roman" w:hAnsi="Times New Roman" w:cs="Times New Roman"/>
                <w:b/>
                <w:u w:val="single"/>
              </w:rPr>
              <w:t xml:space="preserve">Педагогический совет №3 </w:t>
            </w:r>
          </w:p>
          <w:p w:rsidR="00093DE7" w:rsidRDefault="00093DE7">
            <w:pPr>
              <w:keepNext/>
              <w:keepLines/>
              <w:spacing w:after="0" w:line="240" w:lineRule="auto"/>
              <w:rPr>
                <w:rFonts w:ascii="Times New Roman" w:hAnsi="Times New Roman" w:cs="Times New Roman"/>
              </w:rPr>
            </w:pPr>
            <w:r>
              <w:rPr>
                <w:rFonts w:ascii="Times New Roman" w:hAnsi="Times New Roman" w:cs="Times New Roman"/>
                <w:b/>
                <w:i/>
              </w:rPr>
              <w:t>Тема:</w:t>
            </w:r>
            <w:r>
              <w:rPr>
                <w:rFonts w:ascii="Times New Roman" w:hAnsi="Times New Roman" w:cs="Times New Roman"/>
              </w:rPr>
              <w:t xml:space="preserve"> </w:t>
            </w:r>
          </w:p>
          <w:p w:rsidR="006955F5" w:rsidRDefault="006955F5" w:rsidP="00013F58">
            <w:pPr>
              <w:autoSpaceDE w:val="0"/>
              <w:autoSpaceDN w:val="0"/>
              <w:adjustRightInd w:val="0"/>
              <w:spacing w:after="0" w:line="240" w:lineRule="auto"/>
              <w:rPr>
                <w:rFonts w:ascii="Times New Roman" w:eastAsia="Times New Roman" w:hAnsi="Times New Roman" w:cs="Times New Roman"/>
                <w:sz w:val="24"/>
                <w:szCs w:val="24"/>
              </w:rPr>
            </w:pPr>
            <w:r w:rsidRPr="006955F5">
              <w:rPr>
                <w:rFonts w:ascii="Times New Roman" w:eastAsia="Times New Roman" w:hAnsi="Times New Roman" w:cs="Times New Roman"/>
                <w:sz w:val="24"/>
                <w:szCs w:val="24"/>
              </w:rPr>
              <w:t>«Развитие игровой деятельности в условиях реализации ФГОС»</w:t>
            </w:r>
          </w:p>
          <w:p w:rsidR="00B627D7" w:rsidRPr="006955F5" w:rsidRDefault="00B627D7" w:rsidP="00013F5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создание условий для развития игровой деятельности, формирование игровых умений, развитие интереса к различным видам игр.</w:t>
            </w:r>
          </w:p>
          <w:p w:rsidR="00013F58" w:rsidRPr="00013F58" w:rsidRDefault="00013F58" w:rsidP="00013F58">
            <w:pPr>
              <w:autoSpaceDE w:val="0"/>
              <w:autoSpaceDN w:val="0"/>
              <w:adjustRightInd w:val="0"/>
              <w:spacing w:after="0" w:line="240" w:lineRule="auto"/>
              <w:rPr>
                <w:rFonts w:ascii="Times New Roman" w:hAnsi="Times New Roman" w:cs="Times New Roman"/>
                <w:b/>
                <w:bCs/>
              </w:rPr>
            </w:pPr>
            <w:r w:rsidRPr="00013F58">
              <w:rPr>
                <w:rFonts w:ascii="Times New Roman" w:hAnsi="Times New Roman" w:cs="Times New Roman"/>
                <w:b/>
                <w:bCs/>
              </w:rPr>
              <w:t>План педсовета:</w:t>
            </w:r>
          </w:p>
          <w:p w:rsidR="00013F58" w:rsidRPr="00013F58" w:rsidRDefault="00BD51A2" w:rsidP="00013F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00013F58" w:rsidRPr="00013F58">
              <w:rPr>
                <w:rFonts w:ascii="Times New Roman" w:hAnsi="Times New Roman" w:cs="Times New Roman"/>
              </w:rPr>
              <w:t xml:space="preserve"> Выступление заведующей по итогам</w:t>
            </w:r>
          </w:p>
          <w:p w:rsidR="00013F58" w:rsidRPr="00013F58" w:rsidRDefault="000B245E" w:rsidP="00013F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тематического</w:t>
            </w:r>
            <w:r w:rsidR="00013F58" w:rsidRPr="00013F58">
              <w:rPr>
                <w:rFonts w:ascii="Times New Roman" w:hAnsi="Times New Roman" w:cs="Times New Roman"/>
              </w:rPr>
              <w:t xml:space="preserve"> контроля</w:t>
            </w:r>
            <w:r w:rsidR="00B627D7">
              <w:rPr>
                <w:rFonts w:ascii="Times New Roman" w:hAnsi="Times New Roman" w:cs="Times New Roman"/>
              </w:rPr>
              <w:t xml:space="preserve"> по теме «</w:t>
            </w:r>
            <w:r>
              <w:rPr>
                <w:rFonts w:ascii="Times New Roman" w:hAnsi="Times New Roman" w:cs="Times New Roman"/>
              </w:rPr>
              <w:t>Организация игровой п</w:t>
            </w:r>
            <w:r w:rsidR="00B627D7">
              <w:rPr>
                <w:rFonts w:ascii="Times New Roman" w:hAnsi="Times New Roman" w:cs="Times New Roman"/>
              </w:rPr>
              <w:t>редметно- развивающ</w:t>
            </w:r>
            <w:r>
              <w:rPr>
                <w:rFonts w:ascii="Times New Roman" w:hAnsi="Times New Roman" w:cs="Times New Roman"/>
              </w:rPr>
              <w:t>ей</w:t>
            </w:r>
            <w:r w:rsidR="00B627D7">
              <w:rPr>
                <w:rFonts w:ascii="Times New Roman" w:hAnsi="Times New Roman" w:cs="Times New Roman"/>
              </w:rPr>
              <w:t xml:space="preserve"> сред</w:t>
            </w:r>
            <w:r>
              <w:rPr>
                <w:rFonts w:ascii="Times New Roman" w:hAnsi="Times New Roman" w:cs="Times New Roman"/>
              </w:rPr>
              <w:t>ы в группах</w:t>
            </w:r>
            <w:r w:rsidR="00B627D7">
              <w:rPr>
                <w:rFonts w:ascii="Times New Roman" w:hAnsi="Times New Roman" w:cs="Times New Roman"/>
              </w:rPr>
              <w:t>»</w:t>
            </w:r>
          </w:p>
          <w:p w:rsidR="00013F58" w:rsidRPr="00013F58" w:rsidRDefault="00BD51A2" w:rsidP="00013F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00013F58" w:rsidRPr="00013F58">
              <w:rPr>
                <w:rFonts w:ascii="Times New Roman" w:hAnsi="Times New Roman" w:cs="Times New Roman"/>
              </w:rPr>
              <w:t xml:space="preserve"> Самоанализ воспитателей</w:t>
            </w:r>
          </w:p>
          <w:p w:rsidR="00013F58" w:rsidRPr="00013F58" w:rsidRDefault="00BD51A2" w:rsidP="00013F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r w:rsidR="00013F58" w:rsidRPr="00013F58">
              <w:rPr>
                <w:rFonts w:ascii="Times New Roman" w:hAnsi="Times New Roman" w:cs="Times New Roman"/>
              </w:rPr>
              <w:t xml:space="preserve"> Доклад воспитателя </w:t>
            </w:r>
            <w:r w:rsidR="00013F58" w:rsidRPr="000B245E">
              <w:rPr>
                <w:rFonts w:ascii="Times New Roman" w:hAnsi="Times New Roman" w:cs="Times New Roman"/>
              </w:rPr>
              <w:t>«</w:t>
            </w:r>
            <w:r w:rsidR="000B245E" w:rsidRPr="000B245E">
              <w:rPr>
                <w:rFonts w:ascii="Times New Roman" w:eastAsia="Times New Roman" w:hAnsi="Times New Roman" w:cs="Times New Roman"/>
                <w:sz w:val="24"/>
                <w:szCs w:val="24"/>
              </w:rPr>
              <w:t>Педагогические технологии руководства игрой дошкольника в ДОУ»</w:t>
            </w:r>
            <w:r w:rsidR="00013F58" w:rsidRPr="000B245E">
              <w:rPr>
                <w:rFonts w:ascii="Times New Roman" w:hAnsi="Times New Roman" w:cs="Times New Roman"/>
              </w:rPr>
              <w:t>.</w:t>
            </w:r>
          </w:p>
          <w:p w:rsidR="00093DE7" w:rsidRDefault="00BD51A2" w:rsidP="00BD51A2">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rPr>
              <w:t xml:space="preserve">4. </w:t>
            </w:r>
            <w:r w:rsidR="00013F58" w:rsidRPr="00013F58">
              <w:rPr>
                <w:rFonts w:ascii="Times New Roman" w:hAnsi="Times New Roman" w:cs="Times New Roman"/>
              </w:rPr>
              <w:t>Принятие проекта решения</w:t>
            </w:r>
            <w:r>
              <w:rPr>
                <w:rFonts w:ascii="Times New Roman" w:hAnsi="Times New Roman" w:cs="Times New Roman"/>
              </w:rPr>
              <w:t xml:space="preserve"> </w:t>
            </w:r>
            <w:r w:rsidR="00013F58" w:rsidRPr="00013F58">
              <w:rPr>
                <w:rFonts w:ascii="Times New Roman" w:hAnsi="Times New Roman" w:cs="Times New Roman"/>
              </w:rPr>
              <w:t>педсовета №3</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13F58">
            <w:pPr>
              <w:spacing w:after="0" w:line="240" w:lineRule="auto"/>
              <w:jc w:val="center"/>
              <w:rPr>
                <w:rFonts w:ascii="Times New Roman" w:hAnsi="Times New Roman" w:cs="Times New Roman"/>
                <w:sz w:val="24"/>
                <w:szCs w:val="24"/>
              </w:rPr>
            </w:pPr>
            <w:r>
              <w:rPr>
                <w:rFonts w:ascii="Times New Roman" w:hAnsi="Times New Roman" w:cs="Times New Roman"/>
              </w:rPr>
              <w:t>март</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5.</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 xml:space="preserve">Педагогический совет № </w:t>
            </w:r>
            <w:r w:rsidR="000B245E">
              <w:rPr>
                <w:rFonts w:ascii="Times New Roman" w:hAnsi="Times New Roman" w:cs="Times New Roman"/>
                <w:b/>
                <w:u w:val="single"/>
              </w:rPr>
              <w:t>4</w:t>
            </w:r>
          </w:p>
          <w:p w:rsidR="000B245E" w:rsidRPr="000B245E" w:rsidRDefault="00093DE7" w:rsidP="000B245E">
            <w:pPr>
              <w:spacing w:after="0" w:line="240" w:lineRule="auto"/>
              <w:textAlignment w:val="baseline"/>
              <w:rPr>
                <w:rFonts w:ascii="Times New Roman" w:eastAsia="Times New Roman" w:hAnsi="Times New Roman" w:cs="Times New Roman"/>
                <w:sz w:val="24"/>
                <w:szCs w:val="24"/>
              </w:rPr>
            </w:pPr>
            <w:r w:rsidRPr="000B245E">
              <w:rPr>
                <w:rFonts w:ascii="Times New Roman" w:hAnsi="Times New Roman" w:cs="Times New Roman"/>
              </w:rPr>
              <w:t>(</w:t>
            </w:r>
            <w:r w:rsidR="000B245E" w:rsidRPr="000B245E">
              <w:rPr>
                <w:rFonts w:ascii="Times New Roman" w:eastAsia="Times New Roman" w:hAnsi="Times New Roman" w:cs="Times New Roman"/>
                <w:bCs/>
                <w:iCs/>
                <w:sz w:val="24"/>
                <w:szCs w:val="24"/>
                <w:bdr w:val="none" w:sz="0" w:space="0" w:color="auto" w:frame="1"/>
              </w:rPr>
              <w:t>«Результаты работы педагогического коллектива за 2016-2017 учебный год»</w:t>
            </w:r>
          </w:p>
          <w:p w:rsidR="000B245E" w:rsidRPr="000B245E" w:rsidRDefault="000B245E" w:rsidP="000B245E">
            <w:pPr>
              <w:spacing w:after="0" w:line="240" w:lineRule="auto"/>
              <w:textAlignment w:val="baseline"/>
              <w:rPr>
                <w:rFonts w:ascii="Times New Roman" w:eastAsia="Times New Roman" w:hAnsi="Times New Roman" w:cs="Times New Roman"/>
                <w:sz w:val="24"/>
                <w:szCs w:val="24"/>
              </w:rPr>
            </w:pPr>
            <w:r w:rsidRPr="000B245E">
              <w:rPr>
                <w:rFonts w:ascii="Times New Roman" w:eastAsia="Times New Roman" w:hAnsi="Times New Roman" w:cs="Times New Roman"/>
                <w:iCs/>
                <w:sz w:val="24"/>
                <w:szCs w:val="24"/>
                <w:bdr w:val="none" w:sz="0" w:space="0" w:color="auto" w:frame="1"/>
              </w:rPr>
              <w:t>Цель: подведение итогов учебного года, выработка стратегии на следующий учебный год</w:t>
            </w:r>
          </w:p>
          <w:p w:rsidR="000B245E" w:rsidRPr="00172DA8" w:rsidRDefault="00BD51A2" w:rsidP="000B245E">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iCs/>
                <w:sz w:val="24"/>
                <w:szCs w:val="24"/>
                <w:bdr w:val="none" w:sz="0" w:space="0" w:color="auto" w:frame="1"/>
              </w:rPr>
              <w:t>1</w:t>
            </w:r>
            <w:r>
              <w:rPr>
                <w:rFonts w:ascii="Times New Roman" w:eastAsia="Times New Roman" w:hAnsi="Times New Roman" w:cs="Times New Roman"/>
                <w:i/>
                <w:iCs/>
                <w:sz w:val="24"/>
                <w:szCs w:val="24"/>
                <w:bdr w:val="none" w:sz="0" w:space="0" w:color="auto" w:frame="1"/>
              </w:rPr>
              <w:t>.</w:t>
            </w:r>
            <w:r w:rsidR="000B245E" w:rsidRPr="00172DA8">
              <w:rPr>
                <w:rFonts w:ascii="Times New Roman" w:eastAsia="Times New Roman" w:hAnsi="Times New Roman" w:cs="Times New Roman"/>
                <w:sz w:val="24"/>
                <w:szCs w:val="24"/>
              </w:rPr>
              <w:t>Анализ работы МДОУ за 2016-2017 учебный год</w:t>
            </w:r>
          </w:p>
          <w:p w:rsidR="000B245E" w:rsidRPr="00172DA8" w:rsidRDefault="00BD51A2" w:rsidP="000B245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B245E" w:rsidRPr="00172DA8">
              <w:rPr>
                <w:rFonts w:ascii="Times New Roman" w:eastAsia="Times New Roman" w:hAnsi="Times New Roman" w:cs="Times New Roman"/>
                <w:sz w:val="24"/>
                <w:szCs w:val="24"/>
              </w:rPr>
              <w:t xml:space="preserve">Результаты выполнения программы по всем </w:t>
            </w:r>
            <w:r>
              <w:rPr>
                <w:rFonts w:ascii="Times New Roman" w:eastAsia="Times New Roman" w:hAnsi="Times New Roman" w:cs="Times New Roman"/>
                <w:sz w:val="24"/>
                <w:szCs w:val="24"/>
              </w:rPr>
              <w:t>образовательным областям</w:t>
            </w:r>
            <w:r w:rsidR="000B245E" w:rsidRPr="00172DA8">
              <w:rPr>
                <w:rFonts w:ascii="Times New Roman" w:eastAsia="Times New Roman" w:hAnsi="Times New Roman" w:cs="Times New Roman"/>
                <w:sz w:val="24"/>
                <w:szCs w:val="24"/>
              </w:rPr>
              <w:t xml:space="preserve"> развития ребёнка (мониторинг достижения детьми планируемых результатов освоения программы)</w:t>
            </w:r>
          </w:p>
          <w:p w:rsidR="000B245E" w:rsidRPr="00172DA8" w:rsidRDefault="00BD51A2" w:rsidP="000B245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B245E" w:rsidRPr="00172DA8">
              <w:rPr>
                <w:rFonts w:ascii="Times New Roman" w:eastAsia="Times New Roman" w:hAnsi="Times New Roman" w:cs="Times New Roman"/>
                <w:sz w:val="24"/>
                <w:szCs w:val="24"/>
              </w:rPr>
              <w:t>Формирование основных направлений работы на 2017-2018 учебный год</w:t>
            </w:r>
          </w:p>
          <w:p w:rsidR="000B245E" w:rsidRPr="00172DA8" w:rsidRDefault="00BD51A2" w:rsidP="000B245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B245E" w:rsidRPr="00172DA8">
              <w:rPr>
                <w:rFonts w:ascii="Times New Roman" w:eastAsia="Times New Roman" w:hAnsi="Times New Roman" w:cs="Times New Roman"/>
                <w:sz w:val="24"/>
                <w:szCs w:val="24"/>
              </w:rPr>
              <w:t>Обсуждение и утверждение плана работы М</w:t>
            </w:r>
            <w:r>
              <w:rPr>
                <w:rFonts w:ascii="Times New Roman" w:eastAsia="Times New Roman" w:hAnsi="Times New Roman" w:cs="Times New Roman"/>
                <w:sz w:val="24"/>
                <w:szCs w:val="24"/>
              </w:rPr>
              <w:t>Б</w:t>
            </w:r>
            <w:r w:rsidR="000B245E" w:rsidRPr="00172DA8">
              <w:rPr>
                <w:rFonts w:ascii="Times New Roman" w:eastAsia="Times New Roman" w:hAnsi="Times New Roman" w:cs="Times New Roman"/>
                <w:sz w:val="24"/>
                <w:szCs w:val="24"/>
              </w:rPr>
              <w:t>ДОУ на летне-оздоровительный период.</w:t>
            </w:r>
          </w:p>
          <w:p w:rsidR="00093DE7" w:rsidRDefault="000B245E" w:rsidP="000B245E">
            <w:pPr>
              <w:numPr>
                <w:ilvl w:val="0"/>
                <w:numId w:val="6"/>
              </w:numPr>
              <w:spacing w:after="0" w:line="240" w:lineRule="auto"/>
              <w:ind w:left="0"/>
              <w:rPr>
                <w:rFonts w:ascii="Times New Roman" w:hAnsi="Times New Roman" w:cs="Times New Roman"/>
                <w:sz w:val="24"/>
                <w:szCs w:val="24"/>
              </w:rPr>
            </w:pPr>
            <w:r w:rsidRPr="00172DA8">
              <w:rPr>
                <w:rFonts w:ascii="Times New Roman" w:eastAsia="Times New Roman" w:hAnsi="Times New Roman" w:cs="Times New Roman"/>
                <w:sz w:val="24"/>
                <w:szCs w:val="24"/>
              </w:rPr>
              <w:t>Принятие решения</w:t>
            </w:r>
            <w:r w:rsidR="00BD51A2">
              <w:rPr>
                <w:rFonts w:ascii="Times New Roman" w:eastAsia="Times New Roman" w:hAnsi="Times New Roman" w:cs="Times New Roman"/>
                <w:sz w:val="24"/>
                <w:szCs w:val="24"/>
              </w:rPr>
              <w:t xml:space="preserve"> педсовета №4</w:t>
            </w:r>
            <w:r w:rsidRPr="00172DA8">
              <w:rPr>
                <w:rFonts w:ascii="Times New Roman" w:eastAsia="Times New Roman" w:hAnsi="Times New Roman" w:cs="Times New Roman"/>
                <w:sz w:val="24"/>
                <w:szCs w:val="24"/>
              </w:rPr>
              <w:t>.</w:t>
            </w:r>
          </w:p>
        </w:tc>
        <w:tc>
          <w:tcPr>
            <w:tcW w:w="274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195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 xml:space="preserve">Май </w:t>
            </w:r>
          </w:p>
        </w:tc>
      </w:tr>
    </w:tbl>
    <w:p w:rsidR="00093DE7" w:rsidRDefault="00093DE7" w:rsidP="00093DE7">
      <w:pPr>
        <w:spacing w:after="0" w:line="240" w:lineRule="auto"/>
        <w:jc w:val="center"/>
        <w:rPr>
          <w:rFonts w:ascii="Times New Roman" w:hAnsi="Times New Roman" w:cs="Times New Roman"/>
          <w:sz w:val="24"/>
          <w:szCs w:val="24"/>
        </w:rPr>
      </w:pPr>
    </w:p>
    <w:p w:rsidR="00093DE7" w:rsidRDefault="00093DE7" w:rsidP="00093DE7">
      <w:pPr>
        <w:spacing w:after="0" w:line="240" w:lineRule="auto"/>
        <w:jc w:val="both"/>
        <w:rPr>
          <w:rFonts w:ascii="Times New Roman" w:hAnsi="Times New Roman" w:cs="Times New Roman"/>
          <w:b/>
          <w:i/>
        </w:rPr>
      </w:pPr>
      <w:r>
        <w:rPr>
          <w:rFonts w:ascii="Times New Roman" w:hAnsi="Times New Roman" w:cs="Times New Roman"/>
          <w:b/>
          <w:i/>
        </w:rPr>
        <w:t>2. Медико-педагогический совет:</w:t>
      </w:r>
    </w:p>
    <w:p w:rsidR="00093DE7" w:rsidRDefault="00093DE7" w:rsidP="00093DE7">
      <w:pPr>
        <w:spacing w:after="0" w:line="240" w:lineRule="auto"/>
        <w:jc w:val="both"/>
        <w:rPr>
          <w:rFonts w:ascii="Times New Roman" w:hAnsi="Times New Roman" w:cs="Times New Roman"/>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4559"/>
        <w:gridCol w:w="2692"/>
        <w:gridCol w:w="2130"/>
      </w:tblGrid>
      <w:tr w:rsidR="00093DE7" w:rsidTr="00093DE7">
        <w:tc>
          <w:tcPr>
            <w:tcW w:w="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4581"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Мероприятия:</w:t>
            </w:r>
          </w:p>
        </w:tc>
        <w:tc>
          <w:tcPr>
            <w:tcW w:w="2700"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Ответственный:</w:t>
            </w:r>
          </w:p>
        </w:tc>
        <w:tc>
          <w:tcPr>
            <w:tcW w:w="2139"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Срок:</w:t>
            </w:r>
          </w:p>
        </w:tc>
      </w:tr>
      <w:tr w:rsidR="00093DE7" w:rsidTr="00093DE7">
        <w:tc>
          <w:tcPr>
            <w:tcW w:w="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4581" w:type="dxa"/>
            <w:tcBorders>
              <w:top w:val="single" w:sz="4" w:space="0" w:color="auto"/>
              <w:left w:val="single" w:sz="4" w:space="0" w:color="auto"/>
              <w:bottom w:val="single" w:sz="4" w:space="0" w:color="auto"/>
              <w:right w:val="single" w:sz="4" w:space="0" w:color="auto"/>
            </w:tcBorders>
            <w:hideMark/>
          </w:tcPr>
          <w:p w:rsidR="00093DE7" w:rsidRDefault="00093DE7">
            <w:pPr>
              <w:keepNext/>
              <w:keepLines/>
              <w:spacing w:after="0" w:line="240" w:lineRule="auto"/>
              <w:rPr>
                <w:rFonts w:ascii="Times New Roman" w:hAnsi="Times New Roman" w:cs="Times New Roman"/>
                <w:sz w:val="24"/>
                <w:szCs w:val="24"/>
              </w:rPr>
            </w:pPr>
            <w:r>
              <w:rPr>
                <w:rFonts w:ascii="Times New Roman" w:hAnsi="Times New Roman" w:cs="Times New Roman"/>
              </w:rPr>
              <w:t>Тема «Адаптация детей  к условиям детского сада».</w:t>
            </w:r>
          </w:p>
          <w:p w:rsidR="00093DE7" w:rsidRDefault="00093DE7">
            <w:pPr>
              <w:keepNext/>
              <w:keepLines/>
              <w:spacing w:after="0" w:line="240" w:lineRule="auto"/>
              <w:rPr>
                <w:rFonts w:ascii="Times New Roman" w:hAnsi="Times New Roman" w:cs="Times New Roman"/>
              </w:rPr>
            </w:pPr>
            <w:r>
              <w:rPr>
                <w:rFonts w:ascii="Times New Roman" w:hAnsi="Times New Roman" w:cs="Times New Roman"/>
              </w:rPr>
              <w:t xml:space="preserve">Цель: Анализ педагогических условий, способствующих социальной адаптации малышей в условиях детского сада. </w:t>
            </w:r>
          </w:p>
          <w:p w:rsidR="00093DE7" w:rsidRDefault="00093DE7">
            <w:pPr>
              <w:keepNext/>
              <w:keepLines/>
              <w:spacing w:after="0" w:line="240" w:lineRule="auto"/>
              <w:rPr>
                <w:rFonts w:ascii="Times New Roman" w:hAnsi="Times New Roman" w:cs="Times New Roman"/>
              </w:rPr>
            </w:pPr>
            <w:r>
              <w:rPr>
                <w:rFonts w:ascii="Times New Roman" w:hAnsi="Times New Roman" w:cs="Times New Roman"/>
              </w:rPr>
              <w:t>План.</w:t>
            </w:r>
          </w:p>
          <w:p w:rsidR="00093DE7" w:rsidRDefault="00093DE7">
            <w:pPr>
              <w:keepNext/>
              <w:keepLines/>
              <w:tabs>
                <w:tab w:val="left" w:pos="198"/>
              </w:tabs>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1. Отчёт воспитателей группы по организации условий жизни детей, поступивших в дошкольное учреждение (соблюдение основных педагогических требований в адаптационный период; трудности, возникающие в работе педагогов, меры по устранению трудностей).</w:t>
            </w:r>
          </w:p>
          <w:p w:rsidR="00093DE7" w:rsidRDefault="00093DE7">
            <w:pPr>
              <w:keepNext/>
              <w:keepLines/>
              <w:tabs>
                <w:tab w:val="left" w:pos="198"/>
              </w:tabs>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2. Обзор новинок литературы по раннему возрасту.</w:t>
            </w:r>
          </w:p>
          <w:p w:rsidR="00093DE7" w:rsidRDefault="00093DE7">
            <w:pPr>
              <w:spacing w:after="0" w:line="240" w:lineRule="auto"/>
              <w:rPr>
                <w:rFonts w:ascii="Times New Roman" w:hAnsi="Times New Roman" w:cs="Times New Roman"/>
                <w:sz w:val="24"/>
                <w:szCs w:val="24"/>
              </w:rPr>
            </w:pPr>
            <w:r>
              <w:rPr>
                <w:rFonts w:ascii="Times New Roman" w:hAnsi="Times New Roman" w:cs="Times New Roman"/>
              </w:rPr>
              <w:lastRenderedPageBreak/>
              <w:t>3. Отчёты воспитателей о выполнении заданий за летний период.</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2139"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сентябрь</w:t>
            </w:r>
          </w:p>
        </w:tc>
      </w:tr>
      <w:tr w:rsidR="00093DE7" w:rsidTr="00093DE7">
        <w:tc>
          <w:tcPr>
            <w:tcW w:w="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lastRenderedPageBreak/>
              <w:t>2.</w:t>
            </w:r>
          </w:p>
        </w:tc>
        <w:tc>
          <w:tcPr>
            <w:tcW w:w="4581"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Тема: Итоги выполнения программы за первое полугодие</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Результаты самоанализа  на разновозрастной группе.</w:t>
            </w:r>
          </w:p>
          <w:p w:rsidR="00093DE7" w:rsidRDefault="00093DE7" w:rsidP="005104BF">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Творческий отчет Ходжер Н.С.. по теме: </w:t>
            </w:r>
            <w:r w:rsidR="005104BF">
              <w:rPr>
                <w:rFonts w:ascii="Times New Roman" w:hAnsi="Times New Roman" w:cs="Times New Roman"/>
              </w:rPr>
              <w:t>«</w:t>
            </w:r>
            <w:r>
              <w:rPr>
                <w:rFonts w:ascii="Times New Roman" w:hAnsi="Times New Roman" w:cs="Times New Roman"/>
              </w:rPr>
              <w:t>С</w:t>
            </w:r>
            <w:r w:rsidR="005104BF">
              <w:rPr>
                <w:rFonts w:ascii="Times New Roman" w:hAnsi="Times New Roman" w:cs="Times New Roman"/>
              </w:rPr>
              <w:t>истемно-деятельностный подход</w:t>
            </w:r>
            <w:r>
              <w:rPr>
                <w:rFonts w:ascii="Times New Roman" w:hAnsi="Times New Roman" w:cs="Times New Roman"/>
              </w:rPr>
              <w:t xml:space="preserve"> к воспитанию и развитию детей </w:t>
            </w:r>
            <w:r w:rsidR="005104BF">
              <w:rPr>
                <w:rFonts w:ascii="Times New Roman" w:hAnsi="Times New Roman" w:cs="Times New Roman"/>
              </w:rPr>
              <w:t>среднего и старше</w:t>
            </w:r>
            <w:r>
              <w:rPr>
                <w:rFonts w:ascii="Times New Roman" w:hAnsi="Times New Roman" w:cs="Times New Roman"/>
              </w:rPr>
              <w:t>го дошкольного возраста».</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2139"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январь</w:t>
            </w:r>
          </w:p>
        </w:tc>
      </w:tr>
      <w:tr w:rsidR="00093DE7" w:rsidTr="00093DE7">
        <w:tc>
          <w:tcPr>
            <w:tcW w:w="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3.</w:t>
            </w:r>
          </w:p>
        </w:tc>
        <w:tc>
          <w:tcPr>
            <w:tcW w:w="4581" w:type="dxa"/>
            <w:tcBorders>
              <w:top w:val="single" w:sz="4" w:space="0" w:color="auto"/>
              <w:left w:val="single" w:sz="4" w:space="0" w:color="auto"/>
              <w:bottom w:val="single" w:sz="4" w:space="0" w:color="auto"/>
              <w:right w:val="single" w:sz="4" w:space="0" w:color="auto"/>
            </w:tcBorders>
            <w:hideMark/>
          </w:tcPr>
          <w:p w:rsidR="00093DE7" w:rsidRDefault="00093DE7">
            <w:pPr>
              <w:keepNext/>
              <w:keepLines/>
              <w:spacing w:after="0" w:line="240" w:lineRule="auto"/>
              <w:rPr>
                <w:rFonts w:ascii="Times New Roman" w:hAnsi="Times New Roman" w:cs="Times New Roman"/>
                <w:sz w:val="24"/>
                <w:szCs w:val="24"/>
              </w:rPr>
            </w:pPr>
            <w:r>
              <w:rPr>
                <w:rFonts w:ascii="Times New Roman" w:hAnsi="Times New Roman" w:cs="Times New Roman"/>
              </w:rPr>
              <w:t>Тема «Формирование двигательных навыков на занятиях по развитию движений и в повседневной жизни».</w:t>
            </w:r>
          </w:p>
          <w:p w:rsidR="00093DE7" w:rsidRDefault="00093DE7">
            <w:pPr>
              <w:keepNext/>
              <w:keepLines/>
              <w:spacing w:after="0" w:line="240" w:lineRule="auto"/>
              <w:rPr>
                <w:rFonts w:ascii="Times New Roman" w:hAnsi="Times New Roman" w:cs="Times New Roman"/>
              </w:rPr>
            </w:pPr>
            <w:r>
              <w:rPr>
                <w:rFonts w:ascii="Times New Roman" w:hAnsi="Times New Roman" w:cs="Times New Roman"/>
              </w:rPr>
              <w:t>Цель: Анализ состояния работы по развитию движений с детьми среднего и старшего дошкольного возраста.</w:t>
            </w:r>
          </w:p>
          <w:p w:rsidR="00093DE7" w:rsidRDefault="00093DE7">
            <w:pPr>
              <w:keepNext/>
              <w:keepLines/>
              <w:spacing w:after="0" w:line="240" w:lineRule="auto"/>
              <w:rPr>
                <w:rFonts w:ascii="Times New Roman" w:hAnsi="Times New Roman" w:cs="Times New Roman"/>
              </w:rPr>
            </w:pPr>
            <w:r>
              <w:rPr>
                <w:rFonts w:ascii="Times New Roman" w:hAnsi="Times New Roman" w:cs="Times New Roman"/>
              </w:rPr>
              <w:t>План.</w:t>
            </w:r>
          </w:p>
          <w:p w:rsidR="00093DE7" w:rsidRDefault="00093DE7">
            <w:pPr>
              <w:keepNext/>
              <w:keepLines/>
              <w:tabs>
                <w:tab w:val="left" w:pos="176"/>
              </w:tabs>
              <w:overflowPunct w:val="0"/>
              <w:autoSpaceDE w:val="0"/>
              <w:autoSpaceDN w:val="0"/>
              <w:adjustRightInd w:val="0"/>
              <w:spacing w:after="0" w:line="240" w:lineRule="auto"/>
              <w:textAlignment w:val="baseline"/>
              <w:rPr>
                <w:rFonts w:ascii="Times New Roman" w:hAnsi="Times New Roman" w:cs="Times New Roman"/>
              </w:rPr>
            </w:pPr>
            <w:r>
              <w:rPr>
                <w:rFonts w:ascii="Times New Roman" w:hAnsi="Times New Roman" w:cs="Times New Roman"/>
              </w:rPr>
              <w:t>1. Анализ воспитателями занятий по развитию движений.</w:t>
            </w:r>
          </w:p>
          <w:p w:rsidR="00093DE7" w:rsidRDefault="00093DE7">
            <w:pPr>
              <w:keepNext/>
              <w:keepLines/>
              <w:numPr>
                <w:ilvl w:val="0"/>
                <w:numId w:val="8"/>
              </w:numPr>
              <w:tabs>
                <w:tab w:val="left" w:pos="176"/>
              </w:tabs>
              <w:overflowPunct w:val="0"/>
              <w:autoSpaceDE w:val="0"/>
              <w:autoSpaceDN w:val="0"/>
              <w:adjustRightInd w:val="0"/>
              <w:spacing w:after="0" w:line="240" w:lineRule="auto"/>
              <w:ind w:left="0"/>
              <w:textAlignment w:val="baseline"/>
              <w:rPr>
                <w:rFonts w:ascii="Times New Roman" w:hAnsi="Times New Roman" w:cs="Times New Roman"/>
              </w:rPr>
            </w:pPr>
            <w:r>
              <w:rPr>
                <w:rFonts w:ascii="Times New Roman" w:hAnsi="Times New Roman" w:cs="Times New Roman"/>
              </w:rPr>
              <w:t>Доклад воспитателя «Формирование двигательных навыков воспитанников в повседневной жизни».</w:t>
            </w:r>
          </w:p>
          <w:p w:rsidR="00093DE7" w:rsidRDefault="00093DE7">
            <w:pPr>
              <w:keepNext/>
              <w:keepLines/>
              <w:numPr>
                <w:ilvl w:val="0"/>
                <w:numId w:val="8"/>
              </w:numPr>
              <w:tabs>
                <w:tab w:val="left" w:pos="176"/>
              </w:tabs>
              <w:overflowPunct w:val="0"/>
              <w:autoSpaceDE w:val="0"/>
              <w:autoSpaceDN w:val="0"/>
              <w:adjustRightInd w:val="0"/>
              <w:spacing w:after="0" w:line="240" w:lineRule="auto"/>
              <w:ind w:left="0"/>
              <w:textAlignment w:val="baseline"/>
              <w:rPr>
                <w:rFonts w:ascii="Times New Roman" w:hAnsi="Times New Roman" w:cs="Times New Roman"/>
              </w:rPr>
            </w:pPr>
            <w:r>
              <w:rPr>
                <w:rFonts w:ascii="Times New Roman" w:hAnsi="Times New Roman" w:cs="Times New Roman"/>
              </w:rPr>
              <w:t>Выступление заведующего д/с «Выполнение гигиенических требований к проведению занятий, режимных процессов».</w:t>
            </w:r>
          </w:p>
          <w:p w:rsidR="00093DE7" w:rsidRDefault="00093DE7">
            <w:pPr>
              <w:spacing w:after="0" w:line="240" w:lineRule="auto"/>
              <w:rPr>
                <w:rFonts w:ascii="Times New Roman" w:hAnsi="Times New Roman" w:cs="Times New Roman"/>
                <w:sz w:val="24"/>
                <w:szCs w:val="24"/>
              </w:rPr>
            </w:pPr>
            <w:r>
              <w:rPr>
                <w:rFonts w:ascii="Times New Roman" w:hAnsi="Times New Roman" w:cs="Times New Roman"/>
              </w:rPr>
              <w:t>Доклад м/с «Анализ показателей физического здоровья детей за первое полугодие».</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2139"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март</w:t>
            </w:r>
          </w:p>
        </w:tc>
      </w:tr>
      <w:tr w:rsidR="00093DE7" w:rsidTr="00093DE7">
        <w:tc>
          <w:tcPr>
            <w:tcW w:w="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4.</w:t>
            </w:r>
          </w:p>
        </w:tc>
        <w:tc>
          <w:tcPr>
            <w:tcW w:w="4581"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 Тема: Итоги работы педагогов за учебный год.</w:t>
            </w:r>
          </w:p>
          <w:p w:rsidR="00093DE7" w:rsidRDefault="00093DE7" w:rsidP="00EF2B2D">
            <w:pPr>
              <w:tabs>
                <w:tab w:val="left" w:pos="1032"/>
              </w:tabs>
              <w:spacing w:after="0" w:line="240" w:lineRule="auto"/>
              <w:rPr>
                <w:rFonts w:ascii="Times New Roman" w:hAnsi="Times New Roman" w:cs="Times New Roman"/>
                <w:sz w:val="24"/>
                <w:szCs w:val="24"/>
              </w:rPr>
            </w:pPr>
            <w:r>
              <w:rPr>
                <w:rFonts w:ascii="Times New Roman" w:hAnsi="Times New Roman" w:cs="Times New Roman"/>
              </w:rPr>
              <w:t>Планирование оздоровительных мероприятий на летний период</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2139"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май</w:t>
            </w:r>
          </w:p>
        </w:tc>
      </w:tr>
    </w:tbl>
    <w:p w:rsidR="00093DE7" w:rsidRDefault="00093DE7" w:rsidP="00093DE7">
      <w:pPr>
        <w:spacing w:after="0" w:line="240" w:lineRule="auto"/>
        <w:rPr>
          <w:rFonts w:ascii="Times New Roman" w:hAnsi="Times New Roman" w:cs="Times New Roman"/>
          <w:color w:val="000000"/>
        </w:rPr>
      </w:pPr>
    </w:p>
    <w:p w:rsidR="00093DE7" w:rsidRDefault="00093DE7" w:rsidP="00093DE7">
      <w:pPr>
        <w:spacing w:after="0" w:line="240" w:lineRule="auto"/>
        <w:jc w:val="both"/>
        <w:rPr>
          <w:rFonts w:ascii="Times New Roman" w:hAnsi="Times New Roman" w:cs="Times New Roman"/>
          <w:b/>
          <w:i/>
        </w:rPr>
      </w:pPr>
      <w:r>
        <w:rPr>
          <w:rFonts w:ascii="Times New Roman" w:hAnsi="Times New Roman" w:cs="Times New Roman"/>
          <w:b/>
          <w:i/>
        </w:rPr>
        <w:t>3.Методическая работа с кадрами:</w:t>
      </w:r>
    </w:p>
    <w:p w:rsidR="00093DE7" w:rsidRDefault="00093DE7" w:rsidP="00093DE7">
      <w:pPr>
        <w:spacing w:after="0" w:line="240" w:lineRule="auto"/>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4387"/>
        <w:gridCol w:w="2748"/>
        <w:gridCol w:w="1952"/>
      </w:tblGrid>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Мероприятия:</w:t>
            </w:r>
          </w:p>
        </w:tc>
        <w:tc>
          <w:tcPr>
            <w:tcW w:w="274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Ответственный:</w:t>
            </w:r>
          </w:p>
        </w:tc>
        <w:tc>
          <w:tcPr>
            <w:tcW w:w="195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Срок:</w:t>
            </w:r>
          </w:p>
        </w:tc>
      </w:tr>
      <w:tr w:rsidR="00093DE7" w:rsidTr="00093DE7">
        <w:trPr>
          <w:trHeight w:val="1142"/>
        </w:trPr>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1.</w:t>
            </w:r>
          </w:p>
        </w:tc>
        <w:tc>
          <w:tcPr>
            <w:tcW w:w="4387"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color w:val="000000"/>
                <w:sz w:val="24"/>
                <w:szCs w:val="24"/>
              </w:rPr>
            </w:pPr>
            <w:r>
              <w:rPr>
                <w:rFonts w:ascii="Times New Roman" w:hAnsi="Times New Roman" w:cs="Times New Roman"/>
                <w:b/>
                <w:u w:val="single"/>
              </w:rPr>
              <w:t xml:space="preserve"> Методический час:</w:t>
            </w:r>
          </w:p>
          <w:p w:rsidR="00093DE7" w:rsidRDefault="00093DE7">
            <w:pPr>
              <w:spacing w:after="0" w:line="240" w:lineRule="auto"/>
              <w:rPr>
                <w:rFonts w:ascii="Times New Roman" w:hAnsi="Times New Roman" w:cs="Times New Roman"/>
              </w:rPr>
            </w:pPr>
            <w:r>
              <w:rPr>
                <w:rFonts w:ascii="Times New Roman" w:hAnsi="Times New Roman" w:cs="Times New Roman"/>
              </w:rPr>
              <w:t>1.Анализ и обобщение материалов диагностики детей;</w:t>
            </w:r>
          </w:p>
          <w:p w:rsidR="00093DE7" w:rsidRDefault="00093DE7">
            <w:pPr>
              <w:spacing w:after="0" w:line="240" w:lineRule="auto"/>
              <w:rPr>
                <w:rFonts w:ascii="Times New Roman" w:hAnsi="Times New Roman" w:cs="Times New Roman"/>
              </w:rPr>
            </w:pPr>
          </w:p>
          <w:p w:rsidR="00093DE7" w:rsidRDefault="00093DE7">
            <w:pPr>
              <w:spacing w:after="0" w:line="240" w:lineRule="auto"/>
              <w:rPr>
                <w:rFonts w:ascii="Times New Roman" w:hAnsi="Times New Roman" w:cs="Times New Roman"/>
              </w:rPr>
            </w:pPr>
            <w:r>
              <w:rPr>
                <w:rFonts w:ascii="Times New Roman" w:hAnsi="Times New Roman" w:cs="Times New Roman"/>
              </w:rPr>
              <w:t>2. Ознакомление педагогов с нормативно – правовыми документами, регламентирующими деятельность воспитателя ДОУ; с новинками научно – методической и справочной литературой.</w:t>
            </w:r>
          </w:p>
          <w:p w:rsidR="00093DE7" w:rsidRDefault="00093DE7">
            <w:pPr>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3. Согласование плана курсовой подготовки педагогических кадров</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xml:space="preserve">Помощь в выборе темы самообразования </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xml:space="preserve">Создание индивидуального плана профессионального развития и Портфолио педагогов. </w:t>
            </w:r>
          </w:p>
          <w:p w:rsidR="00093DE7" w:rsidRDefault="00093DE7">
            <w:pPr>
              <w:spacing w:after="0" w:line="240" w:lineRule="auto"/>
              <w:rPr>
                <w:rFonts w:ascii="Times New Roman" w:hAnsi="Times New Roman" w:cs="Times New Roman"/>
              </w:rPr>
            </w:pPr>
          </w:p>
          <w:p w:rsidR="00093DE7" w:rsidRDefault="00093DE7">
            <w:pPr>
              <w:spacing w:after="0" w:line="240" w:lineRule="auto"/>
              <w:rPr>
                <w:rFonts w:ascii="Times New Roman" w:hAnsi="Times New Roman" w:cs="Times New Roman"/>
              </w:rPr>
            </w:pPr>
            <w:r>
              <w:rPr>
                <w:rFonts w:ascii="Times New Roman" w:hAnsi="Times New Roman" w:cs="Times New Roman"/>
              </w:rPr>
              <w:t>4. Разработка картотеки подвижных игр и упражнений на прогулке для своей возрастной группы</w:t>
            </w:r>
          </w:p>
          <w:p w:rsidR="00093DE7" w:rsidRDefault="00093DE7">
            <w:pPr>
              <w:spacing w:after="0" w:line="240" w:lineRule="auto"/>
              <w:rPr>
                <w:rFonts w:ascii="Times New Roman" w:hAnsi="Times New Roman" w:cs="Times New Roman"/>
              </w:rPr>
            </w:pPr>
          </w:p>
          <w:p w:rsidR="00093DE7" w:rsidRDefault="00093DE7">
            <w:pPr>
              <w:spacing w:after="0" w:line="240" w:lineRule="auto"/>
              <w:rPr>
                <w:rFonts w:ascii="Times New Roman" w:hAnsi="Times New Roman" w:cs="Times New Roman"/>
              </w:rPr>
            </w:pPr>
            <w:r>
              <w:rPr>
                <w:rFonts w:ascii="Times New Roman" w:hAnsi="Times New Roman" w:cs="Times New Roman"/>
              </w:rPr>
              <w:lastRenderedPageBreak/>
              <w:t xml:space="preserve">5.  Методическое сопровождения опыта инновационной педагогической деятельности  педагогов   ДОУ.  </w:t>
            </w:r>
          </w:p>
          <w:p w:rsidR="00093DE7" w:rsidRDefault="00093DE7">
            <w:pPr>
              <w:spacing w:after="0" w:line="240" w:lineRule="auto"/>
              <w:rPr>
                <w:rFonts w:ascii="Times New Roman" w:hAnsi="Times New Roman" w:cs="Times New Roman"/>
              </w:rPr>
            </w:pPr>
          </w:p>
          <w:p w:rsidR="00093DE7" w:rsidRDefault="00093DE7">
            <w:pPr>
              <w:spacing w:after="0" w:line="240" w:lineRule="auto"/>
              <w:rPr>
                <w:rFonts w:ascii="Times New Roman" w:hAnsi="Times New Roman" w:cs="Times New Roman"/>
              </w:rPr>
            </w:pPr>
            <w:r>
              <w:rPr>
                <w:rFonts w:ascii="Times New Roman" w:hAnsi="Times New Roman" w:cs="Times New Roman"/>
              </w:rPr>
              <w:t xml:space="preserve">6. Подготовка к Новогоднему утреннику </w:t>
            </w:r>
          </w:p>
          <w:p w:rsidR="00093DE7" w:rsidRDefault="00093DE7">
            <w:pPr>
              <w:spacing w:after="0" w:line="240" w:lineRule="auto"/>
              <w:rPr>
                <w:rFonts w:ascii="Times New Roman" w:hAnsi="Times New Roman" w:cs="Times New Roman"/>
              </w:rPr>
            </w:pPr>
          </w:p>
          <w:p w:rsidR="00093DE7" w:rsidRDefault="00093DE7">
            <w:pPr>
              <w:spacing w:after="0" w:line="240" w:lineRule="auto"/>
              <w:rPr>
                <w:rFonts w:ascii="Times New Roman" w:hAnsi="Times New Roman" w:cs="Times New Roman"/>
              </w:rPr>
            </w:pPr>
            <w:r>
              <w:rPr>
                <w:rFonts w:ascii="Times New Roman" w:hAnsi="Times New Roman" w:cs="Times New Roman"/>
              </w:rPr>
              <w:t xml:space="preserve">7. Разработка Положения смотра-конкурса на лучшее зимнее оформление участка. </w:t>
            </w:r>
          </w:p>
          <w:p w:rsidR="00093DE7" w:rsidRDefault="00093DE7">
            <w:pPr>
              <w:spacing w:after="0" w:line="240" w:lineRule="auto"/>
              <w:rPr>
                <w:rFonts w:ascii="Times New Roman" w:hAnsi="Times New Roman" w:cs="Times New Roman"/>
              </w:rPr>
            </w:pPr>
          </w:p>
          <w:p w:rsidR="00093DE7" w:rsidRDefault="00093DE7">
            <w:pPr>
              <w:spacing w:after="0" w:line="240" w:lineRule="auto"/>
              <w:rPr>
                <w:rFonts w:ascii="Times New Roman" w:hAnsi="Times New Roman" w:cs="Times New Roman"/>
                <w:bCs/>
              </w:rPr>
            </w:pPr>
            <w:r>
              <w:rPr>
                <w:rFonts w:ascii="Times New Roman" w:hAnsi="Times New Roman" w:cs="Times New Roman"/>
              </w:rPr>
              <w:t xml:space="preserve">7. Изучение методических рекомендаций: </w:t>
            </w:r>
            <w:r>
              <w:rPr>
                <w:rFonts w:ascii="Times New Roman" w:hAnsi="Times New Roman" w:cs="Times New Roman"/>
                <w:bCs/>
              </w:rPr>
              <w:t>«Технология разработки базовой и профильной оздоровительной программы».</w:t>
            </w:r>
          </w:p>
          <w:p w:rsidR="00093DE7" w:rsidRDefault="00093DE7">
            <w:pPr>
              <w:spacing w:after="0" w:line="240" w:lineRule="auto"/>
              <w:rPr>
                <w:rFonts w:ascii="Times New Roman" w:hAnsi="Times New Roman" w:cs="Times New Roman"/>
                <w:bCs/>
              </w:rPr>
            </w:pPr>
          </w:p>
          <w:p w:rsidR="00093DE7" w:rsidRDefault="00093DE7">
            <w:pPr>
              <w:spacing w:after="0" w:line="240" w:lineRule="auto"/>
              <w:rPr>
                <w:rFonts w:ascii="Times New Roman" w:hAnsi="Times New Roman" w:cs="Times New Roman"/>
                <w:sz w:val="24"/>
                <w:szCs w:val="24"/>
              </w:rPr>
            </w:pPr>
            <w:r>
              <w:rPr>
                <w:rFonts w:ascii="Times New Roman" w:hAnsi="Times New Roman" w:cs="Times New Roman"/>
                <w:bCs/>
              </w:rPr>
              <w:t xml:space="preserve">8. </w:t>
            </w:r>
            <w:r>
              <w:rPr>
                <w:rFonts w:ascii="Times New Roman" w:hAnsi="Times New Roman" w:cs="Times New Roman"/>
              </w:rPr>
              <w:t>Анализ и обобщение материалов диагностики детей; подготовка к проведению летне-оздоровительной кампании.</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Заведующий, воспитатели.</w:t>
            </w: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сентябрь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октябрь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Сентябрь-</w:t>
            </w:r>
          </w:p>
          <w:p w:rsidR="00093DE7" w:rsidRDefault="00093DE7">
            <w:pPr>
              <w:spacing w:after="0" w:line="240" w:lineRule="auto"/>
              <w:jc w:val="center"/>
              <w:rPr>
                <w:rFonts w:ascii="Times New Roman" w:hAnsi="Times New Roman" w:cs="Times New Roman"/>
              </w:rPr>
            </w:pPr>
            <w:r>
              <w:rPr>
                <w:rFonts w:ascii="Times New Roman" w:hAnsi="Times New Roman" w:cs="Times New Roman"/>
              </w:rPr>
              <w:t>ноябрь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декабрь</w:t>
            </w:r>
          </w:p>
          <w:p w:rsidR="00093DE7" w:rsidRDefault="00093DE7">
            <w:pPr>
              <w:spacing w:after="0" w:line="240" w:lineRule="auto"/>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lastRenderedPageBreak/>
              <w:t>январь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декабрь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январь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апрель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май</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 xml:space="preserve"> </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lastRenderedPageBreak/>
              <w:t>2.</w:t>
            </w:r>
          </w:p>
        </w:tc>
        <w:tc>
          <w:tcPr>
            <w:tcW w:w="4387"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b/>
                <w:u w:val="single"/>
              </w:rPr>
              <w:t>Семинары, семинары-практикумы</w:t>
            </w:r>
            <w:r>
              <w:rPr>
                <w:rFonts w:ascii="Times New Roman" w:hAnsi="Times New Roman" w:cs="Times New Roman"/>
              </w:rPr>
              <w:t>:</w:t>
            </w:r>
          </w:p>
          <w:p w:rsidR="00BD51A2" w:rsidRPr="00D744CA" w:rsidRDefault="00BD51A2" w:rsidP="00BD51A2">
            <w:pPr>
              <w:spacing w:after="0" w:line="240" w:lineRule="auto"/>
              <w:textAlignment w:val="baseline"/>
              <w:rPr>
                <w:rFonts w:ascii="Times New Roman" w:eastAsia="Times New Roman" w:hAnsi="Times New Roman" w:cs="Times New Roman"/>
                <w:sz w:val="24"/>
                <w:szCs w:val="24"/>
                <w:u w:val="single"/>
              </w:rPr>
            </w:pPr>
            <w:r w:rsidRPr="00D744CA">
              <w:rPr>
                <w:rFonts w:ascii="Times New Roman" w:eastAsia="Times New Roman" w:hAnsi="Times New Roman" w:cs="Times New Roman"/>
                <w:iCs/>
                <w:sz w:val="24"/>
                <w:szCs w:val="24"/>
                <w:u w:val="single"/>
                <w:bdr w:val="none" w:sz="0" w:space="0" w:color="auto" w:frame="1"/>
              </w:rPr>
              <w:t>Семинар – круглый стол «Педагогическая диагностика в условиях ФГОС»</w:t>
            </w:r>
          </w:p>
          <w:p w:rsidR="00BD51A2" w:rsidRPr="00D744CA" w:rsidRDefault="00BD51A2" w:rsidP="00BD51A2">
            <w:pPr>
              <w:spacing w:after="0" w:line="240" w:lineRule="auto"/>
              <w:textAlignment w:val="baseline"/>
              <w:rPr>
                <w:rFonts w:ascii="Times New Roman" w:eastAsia="Times New Roman" w:hAnsi="Times New Roman" w:cs="Times New Roman"/>
                <w:sz w:val="24"/>
                <w:szCs w:val="24"/>
                <w:u w:val="single"/>
              </w:rPr>
            </w:pPr>
            <w:r w:rsidRPr="00D744CA">
              <w:rPr>
                <w:rFonts w:ascii="Times New Roman" w:eastAsia="Times New Roman" w:hAnsi="Times New Roman" w:cs="Times New Roman"/>
                <w:iCs/>
                <w:sz w:val="24"/>
                <w:szCs w:val="24"/>
                <w:u w:val="single"/>
                <w:bdr w:val="none" w:sz="0" w:space="0" w:color="auto" w:frame="1"/>
              </w:rPr>
              <w:t> цель: выработка системы диагностики с учетом  дифференцированного подхода к особенностям каждой группы.</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i/>
                <w:iCs/>
                <w:sz w:val="24"/>
                <w:szCs w:val="24"/>
                <w:bdr w:val="none" w:sz="0" w:space="0" w:color="auto" w:frame="1"/>
              </w:rPr>
              <w:t>.-</w:t>
            </w:r>
            <w:r w:rsidRPr="00BD51A2">
              <w:rPr>
                <w:rFonts w:ascii="Times New Roman" w:eastAsia="Times New Roman" w:hAnsi="Times New Roman" w:cs="Times New Roman"/>
                <w:sz w:val="24"/>
                <w:szCs w:val="24"/>
              </w:rPr>
              <w:t> обзор и анализ методической литературы по организации диагностики</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  анализ используемой системы диагностики, методов и приемов наблюдений педагогов  </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 подведение итогов, принятие решения.</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 </w:t>
            </w:r>
          </w:p>
          <w:p w:rsidR="00BD51A2" w:rsidRPr="00D744CA" w:rsidRDefault="00BD51A2" w:rsidP="00BD51A2">
            <w:pPr>
              <w:spacing w:after="0" w:line="240" w:lineRule="auto"/>
              <w:textAlignment w:val="baseline"/>
              <w:rPr>
                <w:rFonts w:ascii="Times New Roman" w:eastAsia="Times New Roman" w:hAnsi="Times New Roman" w:cs="Times New Roman"/>
                <w:sz w:val="24"/>
                <w:szCs w:val="24"/>
                <w:u w:val="single"/>
              </w:rPr>
            </w:pPr>
            <w:r w:rsidRPr="00BD51A2">
              <w:rPr>
                <w:rFonts w:ascii="Times New Roman" w:eastAsia="Times New Roman" w:hAnsi="Times New Roman" w:cs="Times New Roman"/>
                <w:i/>
                <w:iCs/>
                <w:sz w:val="24"/>
                <w:szCs w:val="24"/>
                <w:bdr w:val="none" w:sz="0" w:space="0" w:color="auto" w:frame="1"/>
              </w:rPr>
              <w:t> </w:t>
            </w:r>
            <w:r w:rsidRPr="00D744CA">
              <w:rPr>
                <w:rFonts w:ascii="Times New Roman" w:eastAsia="Times New Roman" w:hAnsi="Times New Roman" w:cs="Times New Roman"/>
                <w:iCs/>
                <w:sz w:val="24"/>
                <w:szCs w:val="24"/>
                <w:u w:val="single"/>
                <w:bdr w:val="none" w:sz="0" w:space="0" w:color="auto" w:frame="1"/>
              </w:rPr>
              <w:t>Семинар-практикум «Методика физического воспитания в соответствии с ФГОС»</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 Презентация «Методика планирования двигательной активности детей в течение дня»</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-Деловая игра: «Определи возрастную группу на примере утренней гимнастики, подвижной игры, элементов занятия»</w:t>
            </w:r>
          </w:p>
          <w:p w:rsidR="00EB77F0"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 Решение педагогических ситуаций «Как двигательная активность влияет на умственное разв</w:t>
            </w:r>
            <w:r w:rsidR="00EB77F0">
              <w:rPr>
                <w:rFonts w:ascii="Times New Roman" w:eastAsia="Times New Roman" w:hAnsi="Times New Roman" w:cs="Times New Roman"/>
                <w:sz w:val="24"/>
                <w:szCs w:val="24"/>
              </w:rPr>
              <w:t>итие» (основные движения, общая к</w:t>
            </w:r>
            <w:r w:rsidRPr="00BD51A2">
              <w:rPr>
                <w:rFonts w:ascii="Times New Roman" w:eastAsia="Times New Roman" w:hAnsi="Times New Roman" w:cs="Times New Roman"/>
                <w:sz w:val="24"/>
                <w:szCs w:val="24"/>
              </w:rPr>
              <w:t xml:space="preserve">оординация,  </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логоритмика, мелкая моторика)</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 - инновационные методы в физическом воспитании дошкольников</w:t>
            </w:r>
          </w:p>
          <w:p w:rsidR="00BD51A2" w:rsidRPr="00BD51A2" w:rsidRDefault="00BD51A2" w:rsidP="00BD51A2">
            <w:pPr>
              <w:spacing w:after="0" w:line="240" w:lineRule="auto"/>
              <w:textAlignment w:val="baseline"/>
              <w:rPr>
                <w:rFonts w:ascii="Times New Roman" w:eastAsia="Times New Roman" w:hAnsi="Times New Roman" w:cs="Times New Roman"/>
                <w:sz w:val="24"/>
                <w:szCs w:val="24"/>
              </w:rPr>
            </w:pPr>
            <w:r w:rsidRPr="00BD51A2">
              <w:rPr>
                <w:rFonts w:ascii="Times New Roman" w:eastAsia="Times New Roman" w:hAnsi="Times New Roman" w:cs="Times New Roman"/>
                <w:sz w:val="24"/>
                <w:szCs w:val="24"/>
              </w:rPr>
              <w:t>- подведение итогов, принятие решения.          </w:t>
            </w:r>
          </w:p>
          <w:p w:rsidR="00BD51A2" w:rsidRDefault="00BD51A2" w:rsidP="009C21AD">
            <w:pPr>
              <w:autoSpaceDE w:val="0"/>
              <w:autoSpaceDN w:val="0"/>
              <w:adjustRightInd w:val="0"/>
              <w:spacing w:after="0" w:line="240" w:lineRule="auto"/>
              <w:rPr>
                <w:rFonts w:ascii="Times New Roman" w:hAnsi="Times New Roman" w:cs="Times New Roman"/>
              </w:rPr>
            </w:pPr>
          </w:p>
          <w:p w:rsidR="00093DE7" w:rsidRPr="00D744CA" w:rsidRDefault="00093DE7" w:rsidP="00EB77F0">
            <w:pPr>
              <w:autoSpaceDE w:val="0"/>
              <w:autoSpaceDN w:val="0"/>
              <w:adjustRightInd w:val="0"/>
              <w:spacing w:after="0" w:line="240" w:lineRule="auto"/>
              <w:rPr>
                <w:rFonts w:ascii="Times New Roman" w:hAnsi="Times New Roman" w:cs="Times New Roman"/>
                <w:sz w:val="24"/>
                <w:szCs w:val="24"/>
                <w:u w:val="single"/>
              </w:rPr>
            </w:pPr>
            <w:r w:rsidRPr="00D744CA">
              <w:rPr>
                <w:rFonts w:ascii="Times New Roman" w:hAnsi="Times New Roman" w:cs="Times New Roman"/>
                <w:sz w:val="24"/>
                <w:szCs w:val="24"/>
                <w:u w:val="single"/>
              </w:rPr>
              <w:t>«</w:t>
            </w:r>
            <w:r w:rsidR="009C21AD" w:rsidRPr="00D744CA">
              <w:rPr>
                <w:rFonts w:ascii="Times New Roman" w:hAnsi="Times New Roman" w:cs="Times New Roman"/>
                <w:bCs/>
                <w:sz w:val="24"/>
                <w:szCs w:val="24"/>
                <w:u w:val="single"/>
              </w:rPr>
              <w:t xml:space="preserve"> </w:t>
            </w:r>
            <w:r w:rsidR="00D744CA">
              <w:rPr>
                <w:rFonts w:ascii="Times New Roman" w:hAnsi="Times New Roman" w:cs="Times New Roman"/>
                <w:bCs/>
                <w:sz w:val="24"/>
                <w:szCs w:val="24"/>
                <w:u w:val="single"/>
              </w:rPr>
              <w:t>Развитие и</w:t>
            </w:r>
            <w:r w:rsidR="00EB77F0" w:rsidRPr="00D744CA">
              <w:rPr>
                <w:rFonts w:ascii="Times New Roman" w:hAnsi="Times New Roman" w:cs="Times New Roman"/>
                <w:bCs/>
                <w:sz w:val="24"/>
                <w:szCs w:val="24"/>
                <w:u w:val="single"/>
              </w:rPr>
              <w:t>гров</w:t>
            </w:r>
            <w:r w:rsidR="00D744CA">
              <w:rPr>
                <w:rFonts w:ascii="Times New Roman" w:hAnsi="Times New Roman" w:cs="Times New Roman"/>
                <w:bCs/>
                <w:sz w:val="24"/>
                <w:szCs w:val="24"/>
                <w:u w:val="single"/>
              </w:rPr>
              <w:t>ой</w:t>
            </w:r>
            <w:r w:rsidR="009C21AD" w:rsidRPr="00D744CA">
              <w:rPr>
                <w:rFonts w:ascii="Times New Roman" w:hAnsi="Times New Roman" w:cs="Times New Roman"/>
                <w:bCs/>
                <w:sz w:val="24"/>
                <w:szCs w:val="24"/>
                <w:u w:val="single"/>
              </w:rPr>
              <w:t xml:space="preserve"> деятельност</w:t>
            </w:r>
            <w:r w:rsidR="00D744CA">
              <w:rPr>
                <w:rFonts w:ascii="Times New Roman" w:hAnsi="Times New Roman" w:cs="Times New Roman"/>
                <w:bCs/>
                <w:sz w:val="24"/>
                <w:szCs w:val="24"/>
                <w:u w:val="single"/>
              </w:rPr>
              <w:t>и</w:t>
            </w:r>
            <w:r w:rsidR="009C21AD" w:rsidRPr="00D744CA">
              <w:rPr>
                <w:rFonts w:ascii="Times New Roman" w:hAnsi="Times New Roman" w:cs="Times New Roman"/>
                <w:bCs/>
                <w:sz w:val="24"/>
                <w:szCs w:val="24"/>
                <w:u w:val="single"/>
              </w:rPr>
              <w:t xml:space="preserve"> в</w:t>
            </w:r>
            <w:r w:rsidR="00EB77F0" w:rsidRPr="00D744CA">
              <w:rPr>
                <w:rFonts w:ascii="Times New Roman" w:hAnsi="Times New Roman" w:cs="Times New Roman"/>
                <w:bCs/>
                <w:sz w:val="24"/>
                <w:szCs w:val="24"/>
                <w:u w:val="single"/>
              </w:rPr>
              <w:t xml:space="preserve"> </w:t>
            </w:r>
            <w:r w:rsidR="009C21AD" w:rsidRPr="00D744CA">
              <w:rPr>
                <w:rFonts w:ascii="Times New Roman" w:hAnsi="Times New Roman" w:cs="Times New Roman"/>
                <w:bCs/>
                <w:sz w:val="24"/>
                <w:szCs w:val="24"/>
                <w:u w:val="single"/>
              </w:rPr>
              <w:lastRenderedPageBreak/>
              <w:t>ДОУ</w:t>
            </w:r>
            <w:r w:rsidR="005104BF" w:rsidRPr="00D744CA">
              <w:rPr>
                <w:rFonts w:ascii="Times New Roman" w:hAnsi="Times New Roman" w:cs="Times New Roman"/>
                <w:sz w:val="24"/>
                <w:szCs w:val="24"/>
                <w:u w:val="single"/>
              </w:rPr>
              <w:t>».</w:t>
            </w:r>
          </w:p>
          <w:p w:rsidR="00093DE7" w:rsidRDefault="00093DE7">
            <w:pPr>
              <w:spacing w:after="0" w:line="240" w:lineRule="auto"/>
              <w:rPr>
                <w:rFonts w:ascii="Times New Roman" w:hAnsi="Times New Roman" w:cs="Times New Roman"/>
              </w:rPr>
            </w:pPr>
          </w:p>
          <w:p w:rsidR="009C21AD" w:rsidRPr="009C21AD" w:rsidRDefault="00D744CA" w:rsidP="009C21A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rPr>
              <w:t xml:space="preserve">· </w:t>
            </w:r>
            <w:r w:rsidR="00093DE7" w:rsidRPr="009C21AD">
              <w:rPr>
                <w:rFonts w:ascii="Times New Roman" w:hAnsi="Times New Roman" w:cs="Times New Roman"/>
                <w:sz w:val="24"/>
                <w:szCs w:val="24"/>
              </w:rPr>
              <w:t>«</w:t>
            </w:r>
            <w:r w:rsidR="009C21AD" w:rsidRPr="009C21AD">
              <w:rPr>
                <w:rFonts w:ascii="Times New Roman" w:hAnsi="Times New Roman" w:cs="Times New Roman"/>
                <w:bCs/>
                <w:sz w:val="24"/>
                <w:szCs w:val="24"/>
              </w:rPr>
              <w:t>Через игру в речевое общение».</w:t>
            </w:r>
          </w:p>
          <w:p w:rsidR="009C21AD" w:rsidRPr="009C21AD" w:rsidRDefault="009C21AD" w:rsidP="009C21AD">
            <w:pPr>
              <w:autoSpaceDE w:val="0"/>
              <w:autoSpaceDN w:val="0"/>
              <w:adjustRightInd w:val="0"/>
              <w:spacing w:after="0" w:line="240" w:lineRule="auto"/>
              <w:rPr>
                <w:rFonts w:ascii="Times New Roman" w:hAnsi="Times New Roman" w:cs="Times New Roman"/>
                <w:sz w:val="24"/>
                <w:szCs w:val="24"/>
              </w:rPr>
            </w:pPr>
            <w:r w:rsidRPr="009C21AD">
              <w:rPr>
                <w:rFonts w:ascii="Times New Roman" w:hAnsi="Times New Roman" w:cs="Times New Roman"/>
                <w:sz w:val="24"/>
                <w:szCs w:val="24"/>
              </w:rPr>
              <w:t>· Влияние игры и предметно-развивающей</w:t>
            </w:r>
            <w:r w:rsidR="00EB77F0">
              <w:rPr>
                <w:rFonts w:ascii="Times New Roman" w:hAnsi="Times New Roman" w:cs="Times New Roman"/>
                <w:sz w:val="24"/>
                <w:szCs w:val="24"/>
              </w:rPr>
              <w:t xml:space="preserve"> </w:t>
            </w:r>
            <w:r w:rsidRPr="009C21AD">
              <w:rPr>
                <w:rFonts w:ascii="Times New Roman" w:hAnsi="Times New Roman" w:cs="Times New Roman"/>
                <w:sz w:val="24"/>
                <w:szCs w:val="24"/>
              </w:rPr>
              <w:t>среды на развитие речи ребёнка;</w:t>
            </w:r>
          </w:p>
          <w:p w:rsidR="00093DE7" w:rsidRDefault="00093DE7">
            <w:pPr>
              <w:spacing w:after="0" w:line="240" w:lineRule="auto"/>
              <w:rPr>
                <w:rFonts w:ascii="Times New Roman" w:hAnsi="Times New Roman" w:cs="Times New Roman"/>
              </w:rPr>
            </w:pPr>
          </w:p>
          <w:p w:rsidR="009C21AD" w:rsidRPr="009C21AD" w:rsidRDefault="00093DE7" w:rsidP="009C21A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rPr>
              <w:t>3. «</w:t>
            </w:r>
            <w:r w:rsidR="009C21AD" w:rsidRPr="009C21AD">
              <w:rPr>
                <w:rFonts w:ascii="Times New Roman" w:hAnsi="Times New Roman" w:cs="Times New Roman"/>
                <w:bCs/>
                <w:sz w:val="24"/>
                <w:szCs w:val="24"/>
              </w:rPr>
              <w:t>Встреча за круглым столом</w:t>
            </w:r>
          </w:p>
          <w:p w:rsidR="009C21AD" w:rsidRPr="009C21AD" w:rsidRDefault="009C21AD" w:rsidP="009C21A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9C21AD">
              <w:rPr>
                <w:rFonts w:ascii="Times New Roman" w:hAnsi="Times New Roman" w:cs="Times New Roman"/>
                <w:bCs/>
                <w:sz w:val="24"/>
                <w:szCs w:val="24"/>
              </w:rPr>
              <w:t>Ребёнок на пороге школы».</w:t>
            </w:r>
          </w:p>
          <w:p w:rsidR="009C21AD" w:rsidRPr="009C21AD" w:rsidRDefault="009C21AD" w:rsidP="009C21AD">
            <w:pPr>
              <w:autoSpaceDE w:val="0"/>
              <w:autoSpaceDN w:val="0"/>
              <w:adjustRightInd w:val="0"/>
              <w:spacing w:after="0" w:line="240" w:lineRule="auto"/>
              <w:rPr>
                <w:rFonts w:ascii="Times New Roman" w:hAnsi="Times New Roman" w:cs="Times New Roman"/>
                <w:sz w:val="24"/>
                <w:szCs w:val="24"/>
              </w:rPr>
            </w:pPr>
            <w:r w:rsidRPr="009C21AD">
              <w:rPr>
                <w:rFonts w:ascii="Times New Roman" w:hAnsi="Times New Roman" w:cs="Times New Roman"/>
                <w:sz w:val="24"/>
                <w:szCs w:val="24"/>
              </w:rPr>
              <w:t>· Анализ готовности детей к обучению в</w:t>
            </w:r>
          </w:p>
          <w:p w:rsidR="009C21AD" w:rsidRPr="009C21AD" w:rsidRDefault="009C21AD" w:rsidP="009C21AD">
            <w:pPr>
              <w:autoSpaceDE w:val="0"/>
              <w:autoSpaceDN w:val="0"/>
              <w:adjustRightInd w:val="0"/>
              <w:spacing w:after="0" w:line="240" w:lineRule="auto"/>
              <w:rPr>
                <w:rFonts w:ascii="Times New Roman" w:hAnsi="Times New Roman" w:cs="Times New Roman"/>
                <w:sz w:val="24"/>
                <w:szCs w:val="24"/>
              </w:rPr>
            </w:pPr>
            <w:r w:rsidRPr="009C21AD">
              <w:rPr>
                <w:rFonts w:ascii="Times New Roman" w:hAnsi="Times New Roman" w:cs="Times New Roman"/>
                <w:sz w:val="24"/>
                <w:szCs w:val="24"/>
              </w:rPr>
              <w:t>школе;</w:t>
            </w:r>
          </w:p>
          <w:p w:rsidR="009C21AD" w:rsidRPr="009C21AD" w:rsidRDefault="009C21AD" w:rsidP="009C21AD">
            <w:pPr>
              <w:autoSpaceDE w:val="0"/>
              <w:autoSpaceDN w:val="0"/>
              <w:adjustRightInd w:val="0"/>
              <w:spacing w:after="0" w:line="240" w:lineRule="auto"/>
              <w:rPr>
                <w:rFonts w:ascii="Times New Roman" w:hAnsi="Times New Roman" w:cs="Times New Roman"/>
                <w:sz w:val="24"/>
                <w:szCs w:val="24"/>
              </w:rPr>
            </w:pPr>
            <w:r w:rsidRPr="009C21AD">
              <w:rPr>
                <w:rFonts w:ascii="Times New Roman" w:hAnsi="Times New Roman" w:cs="Times New Roman"/>
                <w:sz w:val="24"/>
                <w:szCs w:val="24"/>
              </w:rPr>
              <w:t>- физическое развитие;</w:t>
            </w:r>
          </w:p>
          <w:p w:rsidR="009C21AD" w:rsidRPr="009C21AD" w:rsidRDefault="009C21AD" w:rsidP="009C21AD">
            <w:pPr>
              <w:autoSpaceDE w:val="0"/>
              <w:autoSpaceDN w:val="0"/>
              <w:adjustRightInd w:val="0"/>
              <w:spacing w:after="0" w:line="240" w:lineRule="auto"/>
              <w:rPr>
                <w:rFonts w:ascii="Times New Roman" w:hAnsi="Times New Roman" w:cs="Times New Roman"/>
                <w:sz w:val="24"/>
                <w:szCs w:val="24"/>
              </w:rPr>
            </w:pPr>
            <w:r w:rsidRPr="009C21AD">
              <w:rPr>
                <w:rFonts w:ascii="Times New Roman" w:hAnsi="Times New Roman" w:cs="Times New Roman"/>
                <w:sz w:val="24"/>
                <w:szCs w:val="24"/>
              </w:rPr>
              <w:t>- психологическое развитие;</w:t>
            </w:r>
          </w:p>
          <w:p w:rsidR="009C21AD" w:rsidRPr="009C21AD" w:rsidRDefault="009C21AD" w:rsidP="009C21AD">
            <w:pPr>
              <w:autoSpaceDE w:val="0"/>
              <w:autoSpaceDN w:val="0"/>
              <w:adjustRightInd w:val="0"/>
              <w:spacing w:after="0" w:line="240" w:lineRule="auto"/>
              <w:rPr>
                <w:rFonts w:ascii="Times New Roman" w:hAnsi="Times New Roman" w:cs="Times New Roman"/>
                <w:sz w:val="24"/>
                <w:szCs w:val="24"/>
              </w:rPr>
            </w:pPr>
            <w:r w:rsidRPr="009C21AD">
              <w:rPr>
                <w:rFonts w:ascii="Times New Roman" w:hAnsi="Times New Roman" w:cs="Times New Roman"/>
                <w:sz w:val="24"/>
                <w:szCs w:val="24"/>
              </w:rPr>
              <w:t>- речевое развитие</w:t>
            </w:r>
          </w:p>
          <w:p w:rsidR="009C21AD" w:rsidRPr="009C21AD" w:rsidRDefault="009C21AD" w:rsidP="009C21AD">
            <w:pPr>
              <w:autoSpaceDE w:val="0"/>
              <w:autoSpaceDN w:val="0"/>
              <w:adjustRightInd w:val="0"/>
              <w:spacing w:after="0" w:line="240" w:lineRule="auto"/>
              <w:rPr>
                <w:rFonts w:ascii="Times New Roman" w:hAnsi="Times New Roman" w:cs="Times New Roman"/>
                <w:sz w:val="24"/>
                <w:szCs w:val="24"/>
              </w:rPr>
            </w:pPr>
            <w:r w:rsidRPr="009C21AD">
              <w:rPr>
                <w:rFonts w:ascii="Times New Roman" w:hAnsi="Times New Roman" w:cs="Times New Roman"/>
                <w:sz w:val="24"/>
                <w:szCs w:val="24"/>
              </w:rPr>
              <w:t xml:space="preserve">· </w:t>
            </w:r>
            <w:r>
              <w:rPr>
                <w:rFonts w:ascii="Times New Roman" w:hAnsi="Times New Roman" w:cs="Times New Roman"/>
                <w:sz w:val="24"/>
                <w:szCs w:val="24"/>
              </w:rPr>
              <w:t>д</w:t>
            </w:r>
            <w:r w:rsidRPr="009C21AD">
              <w:rPr>
                <w:rFonts w:ascii="Times New Roman" w:hAnsi="Times New Roman" w:cs="Times New Roman"/>
                <w:sz w:val="24"/>
                <w:szCs w:val="24"/>
              </w:rPr>
              <w:t>остижения детей за год, используя</w:t>
            </w:r>
          </w:p>
          <w:p w:rsidR="00093DE7" w:rsidRDefault="009C21AD" w:rsidP="00EF2B2D">
            <w:pPr>
              <w:spacing w:after="0" w:line="240" w:lineRule="auto"/>
              <w:rPr>
                <w:rFonts w:ascii="Times New Roman" w:hAnsi="Times New Roman" w:cs="Times New Roman"/>
                <w:sz w:val="24"/>
                <w:szCs w:val="24"/>
              </w:rPr>
            </w:pPr>
            <w:r w:rsidRPr="009C21AD">
              <w:rPr>
                <w:rFonts w:ascii="Times New Roman" w:hAnsi="Times New Roman" w:cs="Times New Roman"/>
                <w:sz w:val="24"/>
                <w:szCs w:val="24"/>
              </w:rPr>
              <w:t>результаты диагностики</w:t>
            </w:r>
            <w:r w:rsidR="00093DE7" w:rsidRPr="009C21AD">
              <w:rPr>
                <w:rFonts w:ascii="Times New Roman" w:hAnsi="Times New Roman" w:cs="Times New Roman"/>
                <w:sz w:val="24"/>
                <w:szCs w:val="24"/>
              </w:rPr>
              <w:t>.</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Заведующий, воспитатели</w:t>
            </w:r>
          </w:p>
          <w:p w:rsidR="00093DE7" w:rsidRDefault="00093DE7">
            <w:pPr>
              <w:spacing w:after="0" w:line="240" w:lineRule="auto"/>
              <w:jc w:val="center"/>
              <w:rPr>
                <w:rFonts w:ascii="Times New Roman" w:hAnsi="Times New Roman" w:cs="Times New Roman"/>
              </w:rPr>
            </w:pPr>
          </w:p>
          <w:p w:rsidR="009C21AD" w:rsidRDefault="009C21AD">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заведующий, воспитатели</w:t>
            </w:r>
          </w:p>
          <w:p w:rsidR="009C21AD" w:rsidRDefault="009C21AD">
            <w:pPr>
              <w:spacing w:after="0" w:line="240" w:lineRule="auto"/>
              <w:jc w:val="center"/>
              <w:rPr>
                <w:rFonts w:ascii="Times New Roman" w:hAnsi="Times New Roman" w:cs="Times New Roman"/>
              </w:rPr>
            </w:pPr>
          </w:p>
          <w:p w:rsidR="009C21AD" w:rsidRDefault="009C21AD">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9C21AD" w:rsidRDefault="009C21AD" w:rsidP="009C21AD">
            <w:pPr>
              <w:spacing w:after="0" w:line="240" w:lineRule="auto"/>
              <w:jc w:val="center"/>
              <w:rPr>
                <w:rFonts w:ascii="Times New Roman" w:hAnsi="Times New Roman" w:cs="Times New Roman"/>
              </w:rPr>
            </w:pPr>
            <w:r>
              <w:rPr>
                <w:rFonts w:ascii="Times New Roman" w:hAnsi="Times New Roman" w:cs="Times New Roman"/>
              </w:rPr>
              <w:t>заведующий, воспитатели</w:t>
            </w:r>
          </w:p>
          <w:p w:rsidR="009C21AD" w:rsidRDefault="009C21AD">
            <w:pPr>
              <w:spacing w:after="0" w:line="240" w:lineRule="auto"/>
              <w:jc w:val="center"/>
              <w:rPr>
                <w:rFonts w:ascii="Times New Roman" w:hAnsi="Times New Roman" w:cs="Times New Roman"/>
              </w:rPr>
            </w:pPr>
            <w:r>
              <w:rPr>
                <w:rFonts w:ascii="Times New Roman" w:hAnsi="Times New Roman" w:cs="Times New Roman"/>
              </w:rPr>
              <w:lastRenderedPageBreak/>
              <w:t xml:space="preserve"> </w:t>
            </w: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D744CA" w:rsidRDefault="00D744CA" w:rsidP="00D744CA">
            <w:pPr>
              <w:spacing w:after="0" w:line="240" w:lineRule="auto"/>
              <w:jc w:val="center"/>
              <w:rPr>
                <w:rFonts w:ascii="Times New Roman" w:hAnsi="Times New Roman" w:cs="Times New Roman"/>
              </w:rPr>
            </w:pPr>
            <w:r>
              <w:rPr>
                <w:rFonts w:ascii="Times New Roman" w:hAnsi="Times New Roman" w:cs="Times New Roman"/>
              </w:rPr>
              <w:t>заведующий, воспитатели</w:t>
            </w:r>
          </w:p>
          <w:p w:rsidR="00D744CA" w:rsidRDefault="00D744CA" w:rsidP="00D744CA">
            <w:pPr>
              <w:spacing w:after="0" w:line="240" w:lineRule="auto"/>
              <w:jc w:val="center"/>
              <w:rPr>
                <w:rFonts w:ascii="Times New Roman" w:hAnsi="Times New Roman" w:cs="Times New Roman"/>
              </w:rPr>
            </w:pPr>
            <w:r>
              <w:rPr>
                <w:rFonts w:ascii="Times New Roman" w:hAnsi="Times New Roman" w:cs="Times New Roman"/>
              </w:rPr>
              <w:t xml:space="preserve"> </w:t>
            </w:r>
          </w:p>
          <w:p w:rsidR="00EB77F0" w:rsidRDefault="00D744CA">
            <w:pPr>
              <w:spacing w:after="0" w:line="240" w:lineRule="auto"/>
              <w:jc w:val="center"/>
              <w:rPr>
                <w:rFonts w:ascii="Times New Roman" w:hAnsi="Times New Roman" w:cs="Times New Roman"/>
              </w:rPr>
            </w:pPr>
            <w:r>
              <w:rPr>
                <w:rFonts w:ascii="Times New Roman" w:hAnsi="Times New Roman" w:cs="Times New Roman"/>
              </w:rPr>
              <w:t xml:space="preserve"> </w:t>
            </w:r>
          </w:p>
          <w:p w:rsidR="00D744CA" w:rsidRDefault="00D744CA">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p>
          <w:p w:rsidR="00093DE7" w:rsidRDefault="00D744CA" w:rsidP="00B52240">
            <w:pPr>
              <w:spacing w:after="0" w:line="240" w:lineRule="auto"/>
              <w:jc w:val="center"/>
              <w:rPr>
                <w:rFonts w:ascii="Times New Roman" w:hAnsi="Times New Roman" w:cs="Times New Roman"/>
                <w:sz w:val="24"/>
                <w:szCs w:val="24"/>
              </w:rPr>
            </w:pPr>
            <w:r>
              <w:rPr>
                <w:rFonts w:ascii="Times New Roman" w:hAnsi="Times New Roman" w:cs="Times New Roman"/>
              </w:rPr>
              <w:t xml:space="preserve"> </w:t>
            </w: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EB77F0">
            <w:pPr>
              <w:spacing w:after="0" w:line="240" w:lineRule="auto"/>
              <w:jc w:val="center"/>
              <w:rPr>
                <w:rFonts w:ascii="Times New Roman" w:hAnsi="Times New Roman" w:cs="Times New Roman"/>
              </w:rPr>
            </w:pPr>
            <w:r>
              <w:rPr>
                <w:rFonts w:ascii="Times New Roman" w:hAnsi="Times New Roman" w:cs="Times New Roman"/>
              </w:rPr>
              <w:t>сентя</w:t>
            </w:r>
            <w:r w:rsidR="00093DE7">
              <w:rPr>
                <w:rFonts w:ascii="Times New Roman" w:hAnsi="Times New Roman" w:cs="Times New Roman"/>
              </w:rPr>
              <w:t>брь</w:t>
            </w:r>
          </w:p>
          <w:p w:rsidR="00093DE7" w:rsidRDefault="00093DE7">
            <w:pPr>
              <w:spacing w:after="0" w:line="240" w:lineRule="auto"/>
              <w:jc w:val="center"/>
              <w:rPr>
                <w:rFonts w:ascii="Times New Roman" w:hAnsi="Times New Roman" w:cs="Times New Roman"/>
              </w:rPr>
            </w:pPr>
          </w:p>
          <w:p w:rsidR="009C21AD" w:rsidRDefault="009C21AD">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EB77F0" w:rsidRDefault="00EB77F0">
            <w:pPr>
              <w:spacing w:after="0" w:line="240" w:lineRule="auto"/>
              <w:jc w:val="center"/>
              <w:rPr>
                <w:rFonts w:ascii="Times New Roman" w:hAnsi="Times New Roman" w:cs="Times New Roman"/>
              </w:rPr>
            </w:pPr>
          </w:p>
          <w:p w:rsidR="00093DE7" w:rsidRDefault="00093DE7" w:rsidP="00B52240">
            <w:pPr>
              <w:spacing w:after="0" w:line="240" w:lineRule="auto"/>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9C21AD" w:rsidRDefault="009C21AD">
            <w:pPr>
              <w:spacing w:after="0" w:line="240" w:lineRule="auto"/>
              <w:jc w:val="center"/>
              <w:rPr>
                <w:rFonts w:ascii="Times New Roman" w:hAnsi="Times New Roman" w:cs="Times New Roman"/>
              </w:rPr>
            </w:pPr>
          </w:p>
          <w:p w:rsidR="009C21AD" w:rsidRDefault="009C21AD">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r>
              <w:rPr>
                <w:rFonts w:ascii="Times New Roman" w:hAnsi="Times New Roman" w:cs="Times New Roman"/>
              </w:rPr>
              <w:t>октябрь</w:t>
            </w: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r>
              <w:rPr>
                <w:rFonts w:ascii="Times New Roman" w:hAnsi="Times New Roman" w:cs="Times New Roman"/>
              </w:rPr>
              <w:t>февраль</w:t>
            </w: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B52240" w:rsidRDefault="00B52240">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март</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lastRenderedPageBreak/>
              <w:t>3.</w:t>
            </w:r>
          </w:p>
        </w:tc>
        <w:tc>
          <w:tcPr>
            <w:tcW w:w="4387"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 xml:space="preserve"> Консультации:</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Создание предметно-развивающей среды</w:t>
            </w:r>
            <w:r w:rsidR="00A209A9">
              <w:rPr>
                <w:rFonts w:ascii="Times New Roman" w:hAnsi="Times New Roman" w:cs="Times New Roman"/>
                <w:sz w:val="24"/>
                <w:szCs w:val="24"/>
              </w:rPr>
              <w:t xml:space="preserve"> </w:t>
            </w:r>
            <w:r w:rsidRPr="00A209A9">
              <w:rPr>
                <w:rFonts w:ascii="Times New Roman" w:hAnsi="Times New Roman" w:cs="Times New Roman"/>
                <w:sz w:val="24"/>
                <w:szCs w:val="24"/>
              </w:rPr>
              <w:t>в детском саду – важное условие освоения</w:t>
            </w:r>
            <w:r w:rsidR="00A209A9">
              <w:rPr>
                <w:rFonts w:ascii="Times New Roman" w:hAnsi="Times New Roman" w:cs="Times New Roman"/>
                <w:sz w:val="24"/>
                <w:szCs w:val="24"/>
              </w:rPr>
              <w:t xml:space="preserve"> </w:t>
            </w:r>
            <w:r w:rsidRPr="00A209A9">
              <w:rPr>
                <w:rFonts w:ascii="Times New Roman" w:hAnsi="Times New Roman" w:cs="Times New Roman"/>
                <w:sz w:val="24"/>
                <w:szCs w:val="24"/>
              </w:rPr>
              <w:t>программы</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Организация самостоятельной</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двигательной активности детей</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Исследовательская проектная</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xml:space="preserve">деятельность в </w:t>
            </w:r>
            <w:r w:rsidR="00A209A9">
              <w:rPr>
                <w:rFonts w:ascii="Times New Roman" w:hAnsi="Times New Roman" w:cs="Times New Roman"/>
                <w:sz w:val="24"/>
                <w:szCs w:val="24"/>
              </w:rPr>
              <w:t>МБ</w:t>
            </w:r>
            <w:r w:rsidRPr="00A209A9">
              <w:rPr>
                <w:rFonts w:ascii="Times New Roman" w:hAnsi="Times New Roman" w:cs="Times New Roman"/>
                <w:sz w:val="24"/>
                <w:szCs w:val="24"/>
              </w:rPr>
              <w:t>ДОУ</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Выполнение режима дня в соответствии</w:t>
            </w:r>
            <w:r w:rsidR="00A209A9">
              <w:rPr>
                <w:rFonts w:ascii="Times New Roman" w:hAnsi="Times New Roman" w:cs="Times New Roman"/>
                <w:sz w:val="24"/>
                <w:szCs w:val="24"/>
              </w:rPr>
              <w:t xml:space="preserve"> </w:t>
            </w:r>
            <w:r w:rsidRPr="00A209A9">
              <w:rPr>
                <w:rFonts w:ascii="Times New Roman" w:hAnsi="Times New Roman" w:cs="Times New Roman"/>
                <w:sz w:val="24"/>
                <w:szCs w:val="24"/>
              </w:rPr>
              <w:t>сезону и возрасту детей</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Проектируем и оформляем участки</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Электронное портфолио – как условие</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роста педагога.</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Готовность детей к школе. Беседа с</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родителями, с психологом.</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Формы оздоровительно-развивающей</w:t>
            </w:r>
          </w:p>
          <w:p w:rsidR="009C21AD" w:rsidRPr="00A209A9" w:rsidRDefault="009C21AD" w:rsidP="009C21AD">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работы с детьми</w:t>
            </w:r>
          </w:p>
          <w:p w:rsidR="00093DE7" w:rsidRDefault="009C21AD" w:rsidP="00A209A9">
            <w:pPr>
              <w:tabs>
                <w:tab w:val="left" w:pos="1032"/>
              </w:tabs>
              <w:spacing w:after="0" w:line="240" w:lineRule="auto"/>
              <w:rPr>
                <w:rFonts w:ascii="Times New Roman" w:hAnsi="Times New Roman" w:cs="Times New Roman"/>
                <w:b/>
                <w:sz w:val="24"/>
                <w:szCs w:val="24"/>
                <w:u w:val="single"/>
              </w:rPr>
            </w:pPr>
            <w:r w:rsidRPr="00A209A9">
              <w:rPr>
                <w:rFonts w:ascii="Times New Roman" w:hAnsi="Times New Roman" w:cs="Times New Roman"/>
                <w:sz w:val="24"/>
                <w:szCs w:val="24"/>
              </w:rPr>
              <w:t>· Ознакомление детей с природой.</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 xml:space="preserve"> </w:t>
            </w:r>
            <w:r w:rsidR="00B52240">
              <w:rPr>
                <w:rFonts w:ascii="Times New Roman" w:hAnsi="Times New Roman" w:cs="Times New Roman"/>
              </w:rPr>
              <w:t xml:space="preserve">Заведующая </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Заведующая</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Заведующая</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 xml:space="preserve"> </w:t>
            </w: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 xml:space="preserve"> октябрь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ноябрь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февраль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4.</w:t>
            </w:r>
          </w:p>
        </w:tc>
        <w:tc>
          <w:tcPr>
            <w:tcW w:w="4387"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Самообразование:</w:t>
            </w:r>
          </w:p>
          <w:p w:rsidR="00093DE7" w:rsidRDefault="00093DE7">
            <w:pPr>
              <w:numPr>
                <w:ilvl w:val="0"/>
                <w:numId w:val="10"/>
              </w:numPr>
              <w:spacing w:after="0" w:line="240" w:lineRule="auto"/>
              <w:ind w:left="0"/>
              <w:rPr>
                <w:rFonts w:ascii="Times New Roman" w:hAnsi="Times New Roman" w:cs="Times New Roman"/>
                <w:b/>
                <w:spacing w:val="-4"/>
              </w:rPr>
            </w:pPr>
            <w:r>
              <w:rPr>
                <w:rFonts w:ascii="Times New Roman" w:hAnsi="Times New Roman" w:cs="Times New Roman"/>
                <w:spacing w:val="-4"/>
              </w:rPr>
              <w:t xml:space="preserve"> </w:t>
            </w:r>
            <w:r>
              <w:rPr>
                <w:rFonts w:ascii="Times New Roman" w:hAnsi="Times New Roman" w:cs="Times New Roman"/>
                <w:b/>
                <w:spacing w:val="-4"/>
              </w:rPr>
              <w:t>(выступление на тематической консультации).</w:t>
            </w:r>
          </w:p>
          <w:p w:rsidR="00093DE7" w:rsidRDefault="00093DE7">
            <w:pPr>
              <w:spacing w:after="0" w:line="240" w:lineRule="auto"/>
              <w:rPr>
                <w:rFonts w:ascii="Times New Roman" w:hAnsi="Times New Roman" w:cs="Times New Roman"/>
                <w:b/>
              </w:rPr>
            </w:pPr>
            <w:r>
              <w:rPr>
                <w:rFonts w:ascii="Times New Roman" w:hAnsi="Times New Roman" w:cs="Times New Roman"/>
              </w:rPr>
              <w:t xml:space="preserve">«Самореализация детей дошкольного возраста через различные виды театральной деятельности» </w:t>
            </w:r>
            <w:r>
              <w:rPr>
                <w:rFonts w:ascii="Times New Roman" w:hAnsi="Times New Roman" w:cs="Times New Roman"/>
                <w:b/>
              </w:rPr>
              <w:t>(творческий отчет на педагогическом совете).</w:t>
            </w:r>
          </w:p>
          <w:p w:rsidR="00093DE7" w:rsidRDefault="00093DE7" w:rsidP="00D744C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pacing w:val="-4"/>
              </w:rPr>
              <w:t>«</w:t>
            </w:r>
            <w:r w:rsidR="00A209A9">
              <w:rPr>
                <w:rFonts w:ascii="Times New Roman" w:hAnsi="Times New Roman" w:cs="Times New Roman"/>
                <w:sz w:val="24"/>
                <w:szCs w:val="24"/>
              </w:rPr>
              <w:t>О</w:t>
            </w:r>
            <w:r w:rsidR="00A209A9" w:rsidRPr="00A209A9">
              <w:rPr>
                <w:rFonts w:ascii="Times New Roman" w:hAnsi="Times New Roman" w:cs="Times New Roman"/>
                <w:sz w:val="24"/>
                <w:szCs w:val="24"/>
              </w:rPr>
              <w:t>б использовании в</w:t>
            </w:r>
            <w:r w:rsidR="00A209A9">
              <w:rPr>
                <w:rFonts w:ascii="Times New Roman" w:hAnsi="Times New Roman" w:cs="Times New Roman"/>
                <w:sz w:val="24"/>
                <w:szCs w:val="24"/>
              </w:rPr>
              <w:t xml:space="preserve"> </w:t>
            </w:r>
            <w:r w:rsidR="00A209A9" w:rsidRPr="00A209A9">
              <w:rPr>
                <w:rFonts w:ascii="Times New Roman" w:hAnsi="Times New Roman" w:cs="Times New Roman"/>
                <w:sz w:val="24"/>
                <w:szCs w:val="24"/>
              </w:rPr>
              <w:t>работе педагогических технологий</w:t>
            </w:r>
            <w:r w:rsidRPr="00A209A9">
              <w:rPr>
                <w:rFonts w:ascii="Times New Roman" w:hAnsi="Times New Roman" w:cs="Times New Roman"/>
                <w:spacing w:val="-4"/>
                <w:sz w:val="24"/>
                <w:szCs w:val="24"/>
              </w:rPr>
              <w:t>»</w:t>
            </w:r>
            <w:r>
              <w:rPr>
                <w:rFonts w:ascii="Times New Roman" w:hAnsi="Times New Roman" w:cs="Times New Roman"/>
                <w:spacing w:val="-4"/>
              </w:rPr>
              <w:t xml:space="preserve"> (</w:t>
            </w:r>
            <w:r>
              <w:rPr>
                <w:rFonts w:ascii="Times New Roman" w:hAnsi="Times New Roman" w:cs="Times New Roman"/>
                <w:b/>
                <w:spacing w:val="-4"/>
              </w:rPr>
              <w:t>творческий отчет на педагогическом совете)</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Ходжер Н.С.</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Гейкер Н.С.</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sz w:val="24"/>
                <w:szCs w:val="24"/>
              </w:rPr>
            </w:pPr>
          </w:p>
          <w:p w:rsidR="00093DE7" w:rsidRDefault="00093DE7">
            <w:pPr>
              <w:spacing w:after="0" w:line="240" w:lineRule="auto"/>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апрель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январь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p>
        </w:tc>
      </w:tr>
      <w:tr w:rsidR="00093DE7" w:rsidTr="00093DE7">
        <w:tc>
          <w:tcPr>
            <w:tcW w:w="48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Открытые просмотры педагогической деятельности:</w:t>
            </w:r>
          </w:p>
          <w:p w:rsidR="00093DE7" w:rsidRDefault="00093DE7">
            <w:pPr>
              <w:spacing w:after="0" w:line="240" w:lineRule="auto"/>
              <w:rPr>
                <w:rFonts w:ascii="Times New Roman" w:hAnsi="Times New Roman" w:cs="Times New Roman"/>
              </w:rPr>
            </w:pPr>
            <w:r>
              <w:rPr>
                <w:rFonts w:ascii="Times New Roman" w:hAnsi="Times New Roman" w:cs="Times New Roman"/>
              </w:rPr>
              <w:t>Посещение занятий-игр в средней и старшей подгруппах</w:t>
            </w:r>
          </w:p>
          <w:p w:rsidR="00093DE7" w:rsidRDefault="00093DE7" w:rsidP="00B52240">
            <w:pPr>
              <w:spacing w:after="0" w:line="240" w:lineRule="auto"/>
              <w:rPr>
                <w:rFonts w:ascii="Times New Roman" w:hAnsi="Times New Roman" w:cs="Times New Roman"/>
                <w:b/>
                <w:sz w:val="24"/>
                <w:szCs w:val="24"/>
                <w:u w:val="single"/>
              </w:rPr>
            </w:pPr>
            <w:r>
              <w:rPr>
                <w:rFonts w:ascii="Times New Roman" w:hAnsi="Times New Roman" w:cs="Times New Roman"/>
              </w:rPr>
              <w:t>Взаимопросмотр итоговых занятий за первое полугодие.</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воспитатели</w:t>
            </w: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январь</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5.</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Повышение профессионального мастерства педагогов:</w:t>
            </w:r>
          </w:p>
          <w:p w:rsidR="00093DE7" w:rsidRDefault="00093DE7">
            <w:pPr>
              <w:spacing w:after="0" w:line="240" w:lineRule="auto"/>
              <w:rPr>
                <w:rFonts w:ascii="Times New Roman" w:hAnsi="Times New Roman" w:cs="Times New Roman"/>
                <w:sz w:val="24"/>
                <w:szCs w:val="24"/>
              </w:rPr>
            </w:pPr>
            <w:r>
              <w:rPr>
                <w:rFonts w:ascii="Times New Roman" w:hAnsi="Times New Roman" w:cs="Times New Roman"/>
                <w:b/>
              </w:rPr>
              <w:lastRenderedPageBreak/>
              <w:t>- Участие в работе  методических объединений, семинарах проводимых в районе</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r>
              <w:rPr>
                <w:rFonts w:ascii="Times New Roman" w:hAnsi="Times New Roman" w:cs="Times New Roman"/>
              </w:rPr>
              <w:lastRenderedPageBreak/>
              <w:t>воспитатели</w:t>
            </w:r>
          </w:p>
          <w:p w:rsidR="00093DE7" w:rsidRDefault="00093DE7">
            <w:pPr>
              <w:spacing w:after="0" w:line="240" w:lineRule="auto"/>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rPr>
                <w:rFonts w:ascii="Times New Roman" w:hAnsi="Times New Roman" w:cs="Times New Roman"/>
                <w:sz w:val="24"/>
                <w:szCs w:val="24"/>
              </w:rPr>
            </w:pP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sz w:val="24"/>
                <w:szCs w:val="24"/>
              </w:rPr>
            </w:pPr>
            <w:r>
              <w:rPr>
                <w:rFonts w:ascii="Times New Roman" w:hAnsi="Times New Roman" w:cs="Times New Roman"/>
              </w:rPr>
              <w:lastRenderedPageBreak/>
              <w:t>7.</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Изучение, обобщение, внедрение опыта инновационной педагогической деятельности.</w:t>
            </w:r>
          </w:p>
        </w:tc>
        <w:tc>
          <w:tcPr>
            <w:tcW w:w="274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sz w:val="24"/>
                <w:szCs w:val="24"/>
              </w:rPr>
            </w:pPr>
            <w:r>
              <w:rPr>
                <w:rFonts w:ascii="Times New Roman" w:hAnsi="Times New Roman" w:cs="Times New Roman"/>
              </w:rPr>
              <w:t xml:space="preserve">Изучение опыта инновационной педагогической деятельности </w:t>
            </w: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в течение года</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8.</w:t>
            </w:r>
          </w:p>
        </w:tc>
        <w:tc>
          <w:tcPr>
            <w:tcW w:w="4387"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Оборудование и оснащение методического кабинета:</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Создание картотеки подвижных и спортивных игр с учетом возраста детей игр;</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xml:space="preserve"> - Подборка методических материалов по темам самообразования педагогов, ППО;</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Приобретение  методической литературы,  демонстрационного и раздаточного материала, игр и пособий;</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Оформление стендов и выставок  по плану работы ДОУ;</w:t>
            </w:r>
          </w:p>
          <w:p w:rsidR="00093DE7" w:rsidRDefault="00093DE7" w:rsidP="00D744CA">
            <w:pPr>
              <w:tabs>
                <w:tab w:val="left" w:pos="1032"/>
              </w:tabs>
              <w:spacing w:after="0" w:line="240" w:lineRule="auto"/>
              <w:rPr>
                <w:rFonts w:ascii="Times New Roman" w:hAnsi="Times New Roman" w:cs="Times New Roman"/>
                <w:b/>
                <w:sz w:val="24"/>
                <w:szCs w:val="24"/>
                <w:u w:val="single"/>
              </w:rPr>
            </w:pPr>
            <w:r>
              <w:rPr>
                <w:rFonts w:ascii="Times New Roman" w:hAnsi="Times New Roman" w:cs="Times New Roman"/>
              </w:rPr>
              <w:t>- Пополнение кабинета методической копилкой, периодическими изданиями проф. направленности</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воспитатели</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заведующая</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заведующая</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заведующая</w:t>
            </w:r>
          </w:p>
          <w:p w:rsidR="00093DE7" w:rsidRDefault="00093DE7">
            <w:pPr>
              <w:spacing w:after="0" w:line="240" w:lineRule="auto"/>
              <w:jc w:val="center"/>
              <w:rPr>
                <w:rFonts w:ascii="Times New Roman" w:hAnsi="Times New Roman" w:cs="Times New Roman"/>
              </w:rPr>
            </w:pPr>
          </w:p>
          <w:p w:rsidR="00093DE7" w:rsidRDefault="00093DE7" w:rsidP="00D744CA">
            <w:pPr>
              <w:spacing w:after="0" w:line="240" w:lineRule="auto"/>
              <w:jc w:val="cente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ноябрь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октябрь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в течение года</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p>
        </w:tc>
      </w:tr>
      <w:tr w:rsidR="00093DE7" w:rsidTr="00093DE7">
        <w:tc>
          <w:tcPr>
            <w:tcW w:w="48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b/>
                <w:u w:val="single"/>
              </w:rPr>
            </w:pPr>
            <w:r>
              <w:rPr>
                <w:rFonts w:ascii="Times New Roman" w:hAnsi="Times New Roman" w:cs="Times New Roman"/>
                <w:b/>
                <w:u w:val="single"/>
              </w:rPr>
              <w:t>Смотры-конкурсы.</w:t>
            </w:r>
          </w:p>
          <w:p w:rsidR="00D744CA"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xml:space="preserve">· Поделка из природного материала </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«В</w:t>
            </w:r>
            <w:r w:rsidR="00D744CA">
              <w:rPr>
                <w:rFonts w:ascii="Times New Roman" w:hAnsi="Times New Roman" w:cs="Times New Roman"/>
                <w:sz w:val="24"/>
                <w:szCs w:val="24"/>
              </w:rPr>
              <w:t xml:space="preserve"> </w:t>
            </w:r>
            <w:r w:rsidRPr="00A209A9">
              <w:rPr>
                <w:rFonts w:ascii="Times New Roman" w:hAnsi="Times New Roman" w:cs="Times New Roman"/>
                <w:sz w:val="24"/>
                <w:szCs w:val="24"/>
              </w:rPr>
              <w:t>гостях у Осени».</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«Зимние узоры»- выставка творческих</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семейных работ;</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xml:space="preserve">· «Лучшая новогодняя игрушка», </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«Весёлые старты» - спортивный</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праздник;</w:t>
            </w:r>
          </w:p>
          <w:p w:rsidR="00093DE7" w:rsidRDefault="00093DE7">
            <w:pPr>
              <w:spacing w:after="0" w:line="240" w:lineRule="auto"/>
              <w:rPr>
                <w:rFonts w:ascii="Times New Roman" w:hAnsi="Times New Roman" w:cs="Times New Roman"/>
                <w:color w:val="000000"/>
              </w:rPr>
            </w:pPr>
            <w:r>
              <w:rPr>
                <w:rFonts w:ascii="Times New Roman" w:hAnsi="Times New Roman" w:cs="Times New Roman"/>
                <w:color w:val="000000"/>
              </w:rPr>
              <w:t>- конкурс на лучший родительский уголок;</w:t>
            </w:r>
          </w:p>
          <w:p w:rsidR="00093DE7" w:rsidRDefault="00093DE7">
            <w:pPr>
              <w:spacing w:after="0" w:line="240" w:lineRule="auto"/>
              <w:rPr>
                <w:rFonts w:ascii="Times New Roman" w:hAnsi="Times New Roman" w:cs="Times New Roman"/>
                <w:color w:val="000000"/>
              </w:rPr>
            </w:pPr>
            <w:r>
              <w:rPr>
                <w:rFonts w:ascii="Times New Roman" w:hAnsi="Times New Roman" w:cs="Times New Roman"/>
                <w:color w:val="000000"/>
              </w:rPr>
              <w:t>- соответствие развивающей среды реализуемой программе;</w:t>
            </w:r>
          </w:p>
          <w:p w:rsidR="00093DE7" w:rsidRDefault="00093DE7">
            <w:pPr>
              <w:spacing w:after="0" w:line="240" w:lineRule="auto"/>
              <w:rPr>
                <w:rFonts w:ascii="Times New Roman" w:hAnsi="Times New Roman" w:cs="Times New Roman"/>
                <w:color w:val="000000"/>
              </w:rPr>
            </w:pPr>
            <w:r>
              <w:rPr>
                <w:rFonts w:ascii="Times New Roman" w:hAnsi="Times New Roman" w:cs="Times New Roman"/>
                <w:color w:val="000000"/>
              </w:rPr>
              <w:t>- конкурс спортивных уголков;</w:t>
            </w:r>
          </w:p>
          <w:p w:rsidR="00093DE7" w:rsidRDefault="00093DE7">
            <w:pPr>
              <w:spacing w:after="0" w:line="240" w:lineRule="auto"/>
              <w:rPr>
                <w:rFonts w:ascii="Times New Roman" w:hAnsi="Times New Roman" w:cs="Times New Roman"/>
                <w:color w:val="000000"/>
              </w:rPr>
            </w:pPr>
            <w:r>
              <w:rPr>
                <w:rFonts w:ascii="Times New Roman" w:hAnsi="Times New Roman" w:cs="Times New Roman"/>
                <w:color w:val="000000"/>
              </w:rPr>
              <w:t>- лучшее методическое пособие по физическому развитию;</w:t>
            </w:r>
          </w:p>
          <w:p w:rsidR="00093DE7" w:rsidRDefault="00093DE7">
            <w:pPr>
              <w:spacing w:after="0" w:line="240" w:lineRule="auto"/>
              <w:rPr>
                <w:rFonts w:ascii="Times New Roman" w:hAnsi="Times New Roman" w:cs="Times New Roman"/>
                <w:color w:val="000000"/>
              </w:rPr>
            </w:pPr>
            <w:r>
              <w:rPr>
                <w:rFonts w:ascii="Times New Roman" w:hAnsi="Times New Roman" w:cs="Times New Roman"/>
                <w:color w:val="000000"/>
              </w:rPr>
              <w:t>- смотр-конкурс на лучшее зимнее оформление участка;</w:t>
            </w:r>
          </w:p>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color w:val="000000"/>
              </w:rPr>
              <w:t>- смотр-конкурс по оформлению участка к летнему периоду.</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D744CA" w:rsidRDefault="00D74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p w:rsidR="00D744CA" w:rsidRDefault="00D744CA">
            <w:pPr>
              <w:spacing w:after="0" w:line="240" w:lineRule="auto"/>
              <w:jc w:val="center"/>
              <w:rPr>
                <w:rFonts w:ascii="Times New Roman" w:hAnsi="Times New Roman" w:cs="Times New Roman"/>
              </w:rPr>
            </w:pPr>
          </w:p>
          <w:p w:rsidR="00093DE7" w:rsidRDefault="00D744CA">
            <w:pPr>
              <w:spacing w:after="0" w:line="240" w:lineRule="auto"/>
              <w:jc w:val="center"/>
              <w:rPr>
                <w:rFonts w:ascii="Times New Roman" w:hAnsi="Times New Roman" w:cs="Times New Roman"/>
              </w:rPr>
            </w:pPr>
            <w:r>
              <w:rPr>
                <w:rFonts w:ascii="Times New Roman" w:hAnsi="Times New Roman" w:cs="Times New Roman"/>
              </w:rPr>
              <w:t>декабр</w:t>
            </w:r>
            <w:r w:rsidR="00093DE7">
              <w:rPr>
                <w:rFonts w:ascii="Times New Roman" w:hAnsi="Times New Roman" w:cs="Times New Roman"/>
              </w:rPr>
              <w:t>ь</w:t>
            </w:r>
          </w:p>
          <w:p w:rsidR="00093DE7" w:rsidRDefault="00093DE7">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январь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rPr>
            </w:pPr>
            <w:r>
              <w:rPr>
                <w:rFonts w:ascii="Times New Roman" w:hAnsi="Times New Roman" w:cs="Times New Roman"/>
              </w:rPr>
              <w:t>декабрь</w:t>
            </w:r>
          </w:p>
          <w:p w:rsidR="00093DE7" w:rsidRDefault="00093DE7">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r>
              <w:rPr>
                <w:rFonts w:ascii="Times New Roman" w:hAnsi="Times New Roman" w:cs="Times New Roman"/>
              </w:rPr>
              <w:t>ноябрь</w:t>
            </w:r>
          </w:p>
          <w:p w:rsidR="00D744CA" w:rsidRDefault="00D744CA">
            <w:pPr>
              <w:spacing w:after="0" w:line="240" w:lineRule="auto"/>
              <w:jc w:val="center"/>
              <w:rPr>
                <w:rFonts w:ascii="Times New Roman" w:hAnsi="Times New Roman" w:cs="Times New Roman"/>
              </w:rPr>
            </w:pPr>
            <w:r>
              <w:rPr>
                <w:rFonts w:ascii="Times New Roman" w:hAnsi="Times New Roman" w:cs="Times New Roman"/>
              </w:rPr>
              <w:t>ноябрь</w:t>
            </w:r>
          </w:p>
          <w:p w:rsidR="00D744CA" w:rsidRDefault="00D744CA">
            <w:pPr>
              <w:spacing w:after="0" w:line="240" w:lineRule="auto"/>
              <w:jc w:val="center"/>
              <w:rPr>
                <w:rFonts w:ascii="Times New Roman" w:hAnsi="Times New Roman" w:cs="Times New Roman"/>
              </w:rPr>
            </w:pPr>
            <w:r>
              <w:rPr>
                <w:rFonts w:ascii="Times New Roman" w:hAnsi="Times New Roman" w:cs="Times New Roman"/>
              </w:rPr>
              <w:t>ноябрь</w:t>
            </w:r>
          </w:p>
          <w:p w:rsidR="00D744CA" w:rsidRDefault="00D744CA">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p>
          <w:p w:rsidR="00D744CA" w:rsidRDefault="00D744CA">
            <w:pPr>
              <w:spacing w:after="0" w:line="240" w:lineRule="auto"/>
              <w:jc w:val="center"/>
              <w:rPr>
                <w:rFonts w:ascii="Times New Roman" w:hAnsi="Times New Roman" w:cs="Times New Roman"/>
              </w:rPr>
            </w:pPr>
            <w:r>
              <w:rPr>
                <w:rFonts w:ascii="Times New Roman" w:hAnsi="Times New Roman" w:cs="Times New Roman"/>
              </w:rPr>
              <w:t>январь</w:t>
            </w:r>
          </w:p>
          <w:p w:rsidR="00D744CA" w:rsidRDefault="00D744CA">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май</w:t>
            </w:r>
          </w:p>
        </w:tc>
      </w:tr>
      <w:tr w:rsidR="00093DE7" w:rsidTr="00093DE7">
        <w:tc>
          <w:tcPr>
            <w:tcW w:w="48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9.</w:t>
            </w:r>
          </w:p>
        </w:tc>
        <w:tc>
          <w:tcPr>
            <w:tcW w:w="4387"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b/>
                <w:sz w:val="24"/>
                <w:szCs w:val="24"/>
                <w:u w:val="single"/>
              </w:rPr>
            </w:pPr>
            <w:r>
              <w:rPr>
                <w:rFonts w:ascii="Times New Roman" w:hAnsi="Times New Roman" w:cs="Times New Roman"/>
                <w:b/>
                <w:u w:val="single"/>
              </w:rPr>
              <w:t>Оформление выставок:</w:t>
            </w:r>
          </w:p>
          <w:p w:rsidR="00A209A9" w:rsidRPr="00A209A9" w:rsidRDefault="00093DE7" w:rsidP="00013F58">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xml:space="preserve">- </w:t>
            </w:r>
            <w:r w:rsidR="00A209A9" w:rsidRPr="00A209A9">
              <w:rPr>
                <w:rFonts w:ascii="Times New Roman" w:hAnsi="Times New Roman" w:cs="Times New Roman"/>
                <w:sz w:val="24"/>
                <w:szCs w:val="24"/>
              </w:rPr>
              <w:t xml:space="preserve">· выставка </w:t>
            </w:r>
            <w:r w:rsidR="00013F58">
              <w:rPr>
                <w:rFonts w:ascii="Times New Roman" w:hAnsi="Times New Roman" w:cs="Times New Roman"/>
                <w:sz w:val="24"/>
                <w:szCs w:val="24"/>
              </w:rPr>
              <w:t xml:space="preserve">рисунков </w:t>
            </w:r>
            <w:r w:rsidR="00A209A9" w:rsidRPr="00A209A9">
              <w:rPr>
                <w:rFonts w:ascii="Times New Roman" w:hAnsi="Times New Roman" w:cs="Times New Roman"/>
                <w:sz w:val="24"/>
                <w:szCs w:val="24"/>
              </w:rPr>
              <w:t>«</w:t>
            </w:r>
            <w:r w:rsidR="00013F58">
              <w:rPr>
                <w:rFonts w:ascii="Times New Roman" w:hAnsi="Times New Roman" w:cs="Times New Roman"/>
                <w:sz w:val="24"/>
                <w:szCs w:val="24"/>
              </w:rPr>
              <w:t>Осень, осень к нам пришла!</w:t>
            </w:r>
            <w:r w:rsidR="00A209A9" w:rsidRPr="00A209A9">
              <w:rPr>
                <w:rFonts w:ascii="Times New Roman" w:hAnsi="Times New Roman" w:cs="Times New Roman"/>
                <w:sz w:val="24"/>
                <w:szCs w:val="24"/>
              </w:rPr>
              <w:t>»;</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Выставка детских работ «Подарок для</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мамы»;</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Лучший рисунок «Подарок мамочке»</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Выставка ИЗО творчества «Зелёная</w:t>
            </w:r>
          </w:p>
          <w:p w:rsidR="00A209A9" w:rsidRPr="00A209A9" w:rsidRDefault="00A209A9" w:rsidP="00A209A9">
            <w:pPr>
              <w:autoSpaceDE w:val="0"/>
              <w:autoSpaceDN w:val="0"/>
              <w:adjustRightInd w:val="0"/>
              <w:spacing w:after="0" w:line="240" w:lineRule="auto"/>
              <w:rPr>
                <w:rFonts w:ascii="Times New Roman" w:hAnsi="Times New Roman" w:cs="Times New Roman"/>
                <w:sz w:val="24"/>
                <w:szCs w:val="24"/>
              </w:rPr>
            </w:pPr>
            <w:r w:rsidRPr="00A209A9">
              <w:rPr>
                <w:rFonts w:ascii="Times New Roman" w:hAnsi="Times New Roman" w:cs="Times New Roman"/>
                <w:sz w:val="24"/>
                <w:szCs w:val="24"/>
              </w:rPr>
              <w:t>планета глазами детей»;</w:t>
            </w:r>
          </w:p>
          <w:p w:rsidR="00093DE7" w:rsidRDefault="00A209A9" w:rsidP="00A209A9">
            <w:pPr>
              <w:spacing w:after="0" w:line="240" w:lineRule="auto"/>
              <w:rPr>
                <w:rFonts w:ascii="Times New Roman" w:hAnsi="Times New Roman" w:cs="Times New Roman"/>
                <w:sz w:val="24"/>
                <w:szCs w:val="24"/>
              </w:rPr>
            </w:pPr>
            <w:r w:rsidRPr="00A209A9">
              <w:rPr>
                <w:rFonts w:ascii="Times New Roman" w:hAnsi="Times New Roman" w:cs="Times New Roman"/>
                <w:sz w:val="24"/>
                <w:szCs w:val="24"/>
              </w:rPr>
              <w:t>· «День Победы» .Конкурс рисунков»</w:t>
            </w:r>
          </w:p>
        </w:tc>
        <w:tc>
          <w:tcPr>
            <w:tcW w:w="274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sz w:val="24"/>
                <w:szCs w:val="24"/>
              </w:rPr>
            </w:pPr>
          </w:p>
          <w:p w:rsidR="00093DE7" w:rsidRDefault="00013F58">
            <w:pPr>
              <w:spacing w:after="0" w:line="240" w:lineRule="auto"/>
              <w:jc w:val="center"/>
              <w:rPr>
                <w:rFonts w:ascii="Times New Roman" w:hAnsi="Times New Roman" w:cs="Times New Roman"/>
              </w:rPr>
            </w:pPr>
            <w:r>
              <w:rPr>
                <w:rFonts w:ascii="Times New Roman" w:hAnsi="Times New Roman" w:cs="Times New Roman"/>
              </w:rPr>
              <w:t>октяб</w:t>
            </w:r>
            <w:r w:rsidR="00093DE7">
              <w:rPr>
                <w:rFonts w:ascii="Times New Roman" w:hAnsi="Times New Roman" w:cs="Times New Roman"/>
              </w:rPr>
              <w:t>рь</w:t>
            </w:r>
          </w:p>
          <w:p w:rsidR="00093DE7" w:rsidRDefault="00093DE7">
            <w:pPr>
              <w:spacing w:after="0" w:line="240" w:lineRule="auto"/>
              <w:jc w:val="center"/>
              <w:rPr>
                <w:rFonts w:ascii="Times New Roman" w:hAnsi="Times New Roman" w:cs="Times New Roman"/>
              </w:rPr>
            </w:pPr>
          </w:p>
          <w:p w:rsidR="00093DE7" w:rsidRDefault="00013F58">
            <w:pPr>
              <w:spacing w:after="0" w:line="240" w:lineRule="auto"/>
              <w:jc w:val="center"/>
              <w:rPr>
                <w:rFonts w:ascii="Times New Roman" w:hAnsi="Times New Roman" w:cs="Times New Roman"/>
              </w:rPr>
            </w:pPr>
            <w:r>
              <w:rPr>
                <w:rFonts w:ascii="Times New Roman" w:hAnsi="Times New Roman" w:cs="Times New Roman"/>
              </w:rPr>
              <w:t>ноябрь</w:t>
            </w:r>
          </w:p>
          <w:p w:rsidR="00093DE7" w:rsidRDefault="00093DE7">
            <w:pPr>
              <w:spacing w:after="0" w:line="240" w:lineRule="auto"/>
              <w:jc w:val="center"/>
              <w:rPr>
                <w:rFonts w:ascii="Times New Roman" w:hAnsi="Times New Roman" w:cs="Times New Roman"/>
              </w:rPr>
            </w:pPr>
          </w:p>
          <w:p w:rsidR="00013F58" w:rsidRDefault="00013F58">
            <w:pPr>
              <w:spacing w:after="0" w:line="240" w:lineRule="auto"/>
              <w:jc w:val="center"/>
              <w:rPr>
                <w:rFonts w:ascii="Times New Roman" w:hAnsi="Times New Roman" w:cs="Times New Roman"/>
              </w:rPr>
            </w:pPr>
            <w:r>
              <w:rPr>
                <w:rFonts w:ascii="Times New Roman" w:hAnsi="Times New Roman" w:cs="Times New Roman"/>
              </w:rPr>
              <w:t>март</w:t>
            </w:r>
          </w:p>
          <w:p w:rsidR="00093DE7" w:rsidRDefault="00013F58">
            <w:pPr>
              <w:spacing w:after="0" w:line="240" w:lineRule="auto"/>
              <w:jc w:val="center"/>
              <w:rPr>
                <w:rFonts w:ascii="Times New Roman" w:hAnsi="Times New Roman" w:cs="Times New Roman"/>
              </w:rPr>
            </w:pPr>
            <w:r>
              <w:rPr>
                <w:rFonts w:ascii="Times New Roman" w:hAnsi="Times New Roman" w:cs="Times New Roman"/>
              </w:rPr>
              <w:t>апрель</w:t>
            </w:r>
          </w:p>
          <w:p w:rsidR="00093DE7" w:rsidRDefault="00093DE7">
            <w:pPr>
              <w:spacing w:after="0" w:line="240" w:lineRule="auto"/>
              <w:jc w:val="center"/>
              <w:rPr>
                <w:rFonts w:ascii="Times New Roman" w:hAnsi="Times New Roman" w:cs="Times New Roman"/>
              </w:rPr>
            </w:pPr>
          </w:p>
          <w:p w:rsidR="00093DE7" w:rsidRDefault="00093DE7">
            <w:pPr>
              <w:spacing w:after="0" w:line="240" w:lineRule="auto"/>
              <w:jc w:val="center"/>
              <w:rPr>
                <w:rFonts w:ascii="Times New Roman" w:hAnsi="Times New Roman" w:cs="Times New Roman"/>
                <w:sz w:val="24"/>
                <w:szCs w:val="24"/>
              </w:rPr>
            </w:pPr>
            <w:r>
              <w:rPr>
                <w:rFonts w:ascii="Times New Roman" w:hAnsi="Times New Roman" w:cs="Times New Roman"/>
              </w:rPr>
              <w:t>май</w:t>
            </w:r>
          </w:p>
        </w:tc>
      </w:tr>
    </w:tbl>
    <w:p w:rsidR="00D44F24" w:rsidRDefault="00D44F24" w:rsidP="00093DE7">
      <w:pPr>
        <w:spacing w:after="0" w:line="240" w:lineRule="auto"/>
        <w:jc w:val="center"/>
        <w:rPr>
          <w:rFonts w:ascii="Times New Roman" w:hAnsi="Times New Roman" w:cs="Times New Roman"/>
          <w:b/>
          <w:sz w:val="28"/>
          <w:szCs w:val="28"/>
        </w:rPr>
      </w:pPr>
    </w:p>
    <w:p w:rsidR="00D44F24" w:rsidRDefault="00D44F24" w:rsidP="00093DE7">
      <w:pPr>
        <w:spacing w:after="0" w:line="240" w:lineRule="auto"/>
        <w:jc w:val="center"/>
        <w:rPr>
          <w:rFonts w:ascii="Times New Roman" w:hAnsi="Times New Roman" w:cs="Times New Roman"/>
          <w:b/>
          <w:sz w:val="28"/>
          <w:szCs w:val="28"/>
        </w:rPr>
      </w:pPr>
    </w:p>
    <w:p w:rsidR="00D44F24" w:rsidRDefault="00D44F24" w:rsidP="00093DE7">
      <w:pPr>
        <w:spacing w:after="0" w:line="240" w:lineRule="auto"/>
        <w:jc w:val="center"/>
        <w:rPr>
          <w:rFonts w:ascii="Times New Roman" w:hAnsi="Times New Roman" w:cs="Times New Roman"/>
          <w:b/>
          <w:sz w:val="28"/>
          <w:szCs w:val="28"/>
        </w:rPr>
      </w:pPr>
    </w:p>
    <w:p w:rsidR="00D44F24" w:rsidRDefault="00D44F24" w:rsidP="00093DE7">
      <w:pPr>
        <w:spacing w:after="0" w:line="240" w:lineRule="auto"/>
        <w:jc w:val="center"/>
        <w:rPr>
          <w:rFonts w:ascii="Times New Roman" w:hAnsi="Times New Roman" w:cs="Times New Roman"/>
          <w:b/>
          <w:sz w:val="28"/>
          <w:szCs w:val="28"/>
        </w:rPr>
      </w:pPr>
    </w:p>
    <w:p w:rsidR="00093DE7" w:rsidRDefault="00093DE7" w:rsidP="00093D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3:</w:t>
      </w:r>
    </w:p>
    <w:p w:rsidR="00093DE7" w:rsidRDefault="00093DE7" w:rsidP="00093D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 за уровнем развития детей, воспитательно-образовательным процессом.</w:t>
      </w: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 </w:t>
      </w:r>
      <w:r>
        <w:rPr>
          <w:rFonts w:ascii="Times New Roman" w:hAnsi="Times New Roman" w:cs="Times New Roman"/>
          <w:sz w:val="28"/>
          <w:szCs w:val="28"/>
        </w:rPr>
        <w:t xml:space="preserve">обеспечение социальной защиты каждому ребенку и гарантированное получение им </w:t>
      </w:r>
      <w:r w:rsidR="00D44F24">
        <w:rPr>
          <w:rFonts w:ascii="Times New Roman" w:hAnsi="Times New Roman" w:cs="Times New Roman"/>
          <w:sz w:val="28"/>
          <w:szCs w:val="28"/>
        </w:rPr>
        <w:t xml:space="preserve">дошкольного </w:t>
      </w:r>
      <w:r>
        <w:rPr>
          <w:rFonts w:ascii="Times New Roman" w:hAnsi="Times New Roman" w:cs="Times New Roman"/>
          <w:sz w:val="28"/>
          <w:szCs w:val="28"/>
        </w:rPr>
        <w:t>образования, необходимого для нормального развития.</w:t>
      </w:r>
      <w:r>
        <w:rPr>
          <w:rFonts w:ascii="Times New Roman" w:hAnsi="Times New Roman" w:cs="Times New Roman"/>
          <w:b/>
          <w:sz w:val="28"/>
          <w:szCs w:val="28"/>
        </w:rPr>
        <w:t xml:space="preserve">  </w:t>
      </w:r>
    </w:p>
    <w:p w:rsidR="00093DE7" w:rsidRDefault="00093DE7" w:rsidP="00093DE7">
      <w:pPr>
        <w:spacing w:after="0" w:line="240" w:lineRule="auto"/>
        <w:rPr>
          <w:rFonts w:ascii="Times New Roman" w:hAnsi="Times New Roman" w:cs="Times New Roman"/>
          <w:sz w:val="28"/>
          <w:szCs w:val="28"/>
        </w:rPr>
      </w:pPr>
    </w:p>
    <w:p w:rsidR="00093DE7" w:rsidRDefault="00093DE7" w:rsidP="00093DE7">
      <w:pPr>
        <w:tabs>
          <w:tab w:val="num" w:pos="136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Итоговый контроль.</w:t>
      </w:r>
    </w:p>
    <w:p w:rsidR="00093DE7" w:rsidRDefault="00093DE7" w:rsidP="00093DE7">
      <w:pPr>
        <w:spacing w:after="0" w:line="240" w:lineRule="auto"/>
        <w:jc w:val="both"/>
        <w:rPr>
          <w:rFonts w:ascii="Times New Roman" w:hAnsi="Times New Roman" w:cs="Times New Roman"/>
          <w:sz w:val="28"/>
          <w:szCs w:val="28"/>
        </w:rPr>
      </w:pP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u w:val="single"/>
        </w:rPr>
        <w:t>Название:</w:t>
      </w:r>
      <w:r>
        <w:rPr>
          <w:rFonts w:ascii="Times New Roman" w:hAnsi="Times New Roman" w:cs="Times New Roman"/>
          <w:sz w:val="28"/>
          <w:szCs w:val="28"/>
        </w:rPr>
        <w:t xml:space="preserve"> «Состояние педагогических условий для организации воспитательно - воспитательного процесса в дошкольном учреждении»</w:t>
      </w:r>
    </w:p>
    <w:p w:rsidR="00093DE7" w:rsidRDefault="00093DE7" w:rsidP="00093DE7">
      <w:pPr>
        <w:spacing w:after="0" w:line="240" w:lineRule="auto"/>
        <w:ind w:firstLine="720"/>
        <w:jc w:val="both"/>
        <w:rPr>
          <w:rFonts w:ascii="Times New Roman" w:hAnsi="Times New Roman" w:cs="Times New Roman"/>
          <w:sz w:val="28"/>
          <w:szCs w:val="28"/>
        </w:rPr>
      </w:pP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u w:val="single"/>
        </w:rPr>
        <w:t>Цель:</w:t>
      </w:r>
      <w:r>
        <w:rPr>
          <w:rFonts w:ascii="Times New Roman" w:hAnsi="Times New Roman" w:cs="Times New Roman"/>
          <w:sz w:val="28"/>
          <w:szCs w:val="28"/>
        </w:rPr>
        <w:t xml:space="preserve"> Выявить состояние воспитательно – образовательного процесса в ДОУ. Выполнение образовательной программы.</w:t>
      </w:r>
    </w:p>
    <w:p w:rsidR="00093DE7" w:rsidRDefault="00093DE7" w:rsidP="00093DE7">
      <w:pPr>
        <w:spacing w:after="0" w:line="240" w:lineRule="auto"/>
        <w:ind w:firstLine="720"/>
        <w:jc w:val="both"/>
        <w:rPr>
          <w:rFonts w:ascii="Times New Roman" w:hAnsi="Times New Roman" w:cs="Times New Roman"/>
          <w:sz w:val="28"/>
          <w:szCs w:val="28"/>
        </w:rPr>
      </w:pP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u w:val="single"/>
        </w:rPr>
        <w:t>Сроки проведения:</w:t>
      </w:r>
      <w:r>
        <w:rPr>
          <w:rFonts w:ascii="Times New Roman" w:hAnsi="Times New Roman" w:cs="Times New Roman"/>
          <w:sz w:val="28"/>
          <w:szCs w:val="28"/>
        </w:rPr>
        <w:t xml:space="preserve"> 2 раза в год, январь, май.</w:t>
      </w:r>
    </w:p>
    <w:p w:rsidR="00093DE7" w:rsidRDefault="00093DE7" w:rsidP="00093DE7">
      <w:pPr>
        <w:spacing w:after="0" w:line="240" w:lineRule="auto"/>
        <w:ind w:firstLine="720"/>
        <w:jc w:val="both"/>
        <w:rPr>
          <w:rFonts w:ascii="Times New Roman" w:hAnsi="Times New Roman" w:cs="Times New Roman"/>
          <w:sz w:val="28"/>
          <w:szCs w:val="28"/>
        </w:rPr>
      </w:pPr>
    </w:p>
    <w:p w:rsidR="00093DE7" w:rsidRDefault="00093DE7" w:rsidP="00093DE7">
      <w:pPr>
        <w:spacing w:after="0" w:line="240" w:lineRule="auto"/>
        <w:ind w:firstLine="720"/>
        <w:jc w:val="both"/>
        <w:rPr>
          <w:rFonts w:ascii="Times New Roman" w:hAnsi="Times New Roman" w:cs="Times New Roman"/>
          <w:sz w:val="28"/>
          <w:szCs w:val="28"/>
        </w:rPr>
      </w:pPr>
    </w:p>
    <w:p w:rsidR="00093DE7" w:rsidRDefault="00093DE7" w:rsidP="00093DE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Тематический контроль к педагогическому совету.</w:t>
      </w: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Выявить эффективность работы педагогов по данным разделам программы.</w:t>
      </w: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«Организация физкультурно – оздоровительной работы на возрастных группах ДОУ».</w:t>
      </w:r>
    </w:p>
    <w:p w:rsidR="00093DE7" w:rsidRDefault="00093DE7" w:rsidP="00093DE7">
      <w:pPr>
        <w:spacing w:after="0" w:line="240" w:lineRule="auto"/>
        <w:rPr>
          <w:rFonts w:ascii="Times New Roman" w:hAnsi="Times New Roman" w:cs="Times New Roman"/>
          <w:b/>
          <w:sz w:val="28"/>
          <w:szCs w:val="28"/>
        </w:rPr>
      </w:pPr>
    </w:p>
    <w:p w:rsidR="00093DE7" w:rsidRDefault="0025500A" w:rsidP="00093DE7">
      <w:pPr>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(ноябрь 2016</w:t>
      </w:r>
      <w:r w:rsidR="00093DE7">
        <w:rPr>
          <w:rFonts w:ascii="Times New Roman" w:hAnsi="Times New Roman" w:cs="Times New Roman"/>
          <w:sz w:val="28"/>
          <w:szCs w:val="28"/>
        </w:rPr>
        <w:t xml:space="preserve"> года)</w:t>
      </w:r>
    </w:p>
    <w:p w:rsidR="00093DE7" w:rsidRDefault="00093DE7" w:rsidP="00093DE7">
      <w:pPr>
        <w:tabs>
          <w:tab w:val="left" w:pos="1032"/>
        </w:tabs>
        <w:spacing w:after="0" w:line="240" w:lineRule="auto"/>
        <w:jc w:val="both"/>
        <w:rPr>
          <w:rFonts w:ascii="Times New Roman" w:hAnsi="Times New Roman" w:cs="Times New Roman"/>
          <w:sz w:val="28"/>
          <w:szCs w:val="28"/>
        </w:rPr>
      </w:pPr>
    </w:p>
    <w:p w:rsidR="00093DE7" w:rsidRDefault="00093DE7" w:rsidP="00093DE7">
      <w:pPr>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52240">
        <w:rPr>
          <w:rFonts w:ascii="Times New Roman" w:hAnsi="Times New Roman" w:cs="Times New Roman"/>
          <w:sz w:val="28"/>
          <w:szCs w:val="28"/>
        </w:rPr>
        <w:t>«</w:t>
      </w:r>
      <w:r w:rsidR="00B52240" w:rsidRPr="00B52240">
        <w:rPr>
          <w:rFonts w:ascii="Times New Roman" w:eastAsia="Times New Roman" w:hAnsi="Times New Roman" w:cs="Times New Roman"/>
          <w:sz w:val="28"/>
          <w:szCs w:val="28"/>
        </w:rPr>
        <w:t>Руководство игровой  деятельностью детей</w:t>
      </w:r>
      <w:r w:rsidRPr="00B52240">
        <w:rPr>
          <w:rFonts w:ascii="Times New Roman" w:hAnsi="Times New Roman" w:cs="Times New Roman"/>
          <w:sz w:val="28"/>
          <w:szCs w:val="28"/>
        </w:rPr>
        <w:t>»</w:t>
      </w:r>
    </w:p>
    <w:p w:rsidR="00093DE7" w:rsidRDefault="00093DE7" w:rsidP="00093DE7">
      <w:pPr>
        <w:tabs>
          <w:tab w:val="left" w:pos="1032"/>
        </w:tabs>
        <w:spacing w:after="0" w:line="240" w:lineRule="auto"/>
        <w:jc w:val="both"/>
        <w:rPr>
          <w:rFonts w:ascii="Times New Roman" w:hAnsi="Times New Roman" w:cs="Times New Roman"/>
          <w:sz w:val="28"/>
          <w:szCs w:val="28"/>
        </w:rPr>
      </w:pPr>
    </w:p>
    <w:p w:rsidR="00093DE7" w:rsidRDefault="0025500A" w:rsidP="00093DE7">
      <w:pPr>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(март, 2017</w:t>
      </w:r>
      <w:r w:rsidR="00093DE7">
        <w:rPr>
          <w:rFonts w:ascii="Times New Roman" w:hAnsi="Times New Roman" w:cs="Times New Roman"/>
          <w:sz w:val="28"/>
          <w:szCs w:val="28"/>
        </w:rPr>
        <w:t xml:space="preserve"> года).</w:t>
      </w:r>
    </w:p>
    <w:p w:rsidR="00093DE7" w:rsidRDefault="00093DE7" w:rsidP="00093DE7">
      <w:pPr>
        <w:spacing w:after="0" w:line="240" w:lineRule="auto"/>
        <w:jc w:val="both"/>
        <w:rPr>
          <w:rFonts w:ascii="Times New Roman" w:hAnsi="Times New Roman" w:cs="Times New Roman"/>
          <w:sz w:val="28"/>
          <w:szCs w:val="28"/>
        </w:rPr>
      </w:pPr>
    </w:p>
    <w:p w:rsidR="00093DE7" w:rsidRDefault="00093DE7" w:rsidP="00093DE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Фронтальный контроль.</w:t>
      </w: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«Готовность детей старшего дошкольного возраста к обучению в школе»</w:t>
      </w:r>
    </w:p>
    <w:p w:rsidR="00093DE7" w:rsidRDefault="00093DE7" w:rsidP="00093DE7">
      <w:pPr>
        <w:spacing w:after="0" w:line="240" w:lineRule="auto"/>
        <w:jc w:val="both"/>
        <w:rPr>
          <w:rFonts w:ascii="Times New Roman" w:hAnsi="Times New Roman" w:cs="Times New Roman"/>
          <w:sz w:val="28"/>
          <w:szCs w:val="28"/>
        </w:rPr>
      </w:pP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Определить степень готовности выпускников детского сада к школьному обучению.</w:t>
      </w:r>
    </w:p>
    <w:p w:rsidR="00093DE7" w:rsidRDefault="00093DE7" w:rsidP="00093DE7">
      <w:pPr>
        <w:spacing w:after="0" w:line="240" w:lineRule="auto"/>
        <w:jc w:val="both"/>
        <w:rPr>
          <w:rFonts w:ascii="Times New Roman" w:hAnsi="Times New Roman" w:cs="Times New Roman"/>
          <w:sz w:val="28"/>
          <w:szCs w:val="28"/>
        </w:rPr>
      </w:pP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Сроки проведения:</w:t>
      </w:r>
      <w:r w:rsidR="0025500A">
        <w:rPr>
          <w:rFonts w:ascii="Times New Roman" w:hAnsi="Times New Roman" w:cs="Times New Roman"/>
          <w:sz w:val="28"/>
          <w:szCs w:val="28"/>
        </w:rPr>
        <w:t xml:space="preserve"> апрель 2017</w:t>
      </w:r>
      <w:r>
        <w:rPr>
          <w:rFonts w:ascii="Times New Roman" w:hAnsi="Times New Roman" w:cs="Times New Roman"/>
          <w:sz w:val="28"/>
          <w:szCs w:val="28"/>
        </w:rPr>
        <w:t xml:space="preserve"> года. </w:t>
      </w:r>
    </w:p>
    <w:p w:rsidR="00093DE7" w:rsidRDefault="00093DE7" w:rsidP="00093DE7">
      <w:pPr>
        <w:spacing w:after="0" w:line="240" w:lineRule="auto"/>
        <w:rPr>
          <w:rFonts w:ascii="Times New Roman" w:hAnsi="Times New Roman" w:cs="Times New Roman"/>
          <w:sz w:val="28"/>
          <w:szCs w:val="28"/>
        </w:rPr>
      </w:pPr>
    </w:p>
    <w:p w:rsidR="00257E22" w:rsidRDefault="00257E22" w:rsidP="00093DE7">
      <w:pPr>
        <w:spacing w:after="0" w:line="240" w:lineRule="auto"/>
        <w:rPr>
          <w:rFonts w:ascii="Times New Roman" w:hAnsi="Times New Roman" w:cs="Times New Roman"/>
          <w:sz w:val="28"/>
          <w:szCs w:val="28"/>
        </w:rPr>
      </w:pPr>
    </w:p>
    <w:p w:rsidR="00257E22" w:rsidRDefault="00257E22" w:rsidP="00093DE7">
      <w:pPr>
        <w:spacing w:after="0" w:line="240" w:lineRule="auto"/>
        <w:rPr>
          <w:rFonts w:ascii="Times New Roman" w:hAnsi="Times New Roman" w:cs="Times New Roman"/>
          <w:sz w:val="28"/>
          <w:szCs w:val="28"/>
        </w:rPr>
      </w:pPr>
    </w:p>
    <w:p w:rsidR="00257E22" w:rsidRDefault="00257E22" w:rsidP="00093DE7">
      <w:pPr>
        <w:spacing w:after="0" w:line="240" w:lineRule="auto"/>
        <w:rPr>
          <w:rFonts w:ascii="Times New Roman" w:hAnsi="Times New Roman" w:cs="Times New Roman"/>
          <w:sz w:val="28"/>
          <w:szCs w:val="28"/>
        </w:rPr>
      </w:pPr>
    </w:p>
    <w:p w:rsidR="00093DE7" w:rsidRDefault="00093DE7" w:rsidP="00093DE7">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План оперативного  контроля на 201</w:t>
      </w:r>
      <w:r w:rsidR="0025500A">
        <w:rPr>
          <w:rFonts w:ascii="Times New Roman" w:hAnsi="Times New Roman" w:cs="Times New Roman"/>
          <w:b/>
          <w:sz w:val="28"/>
          <w:szCs w:val="28"/>
        </w:rPr>
        <w:t>6</w:t>
      </w:r>
      <w:r>
        <w:rPr>
          <w:rFonts w:ascii="Times New Roman" w:hAnsi="Times New Roman" w:cs="Times New Roman"/>
          <w:b/>
          <w:sz w:val="28"/>
          <w:szCs w:val="28"/>
        </w:rPr>
        <w:t>-201</w:t>
      </w:r>
      <w:r w:rsidR="0025500A">
        <w:rPr>
          <w:rFonts w:ascii="Times New Roman" w:hAnsi="Times New Roman" w:cs="Times New Roman"/>
          <w:b/>
          <w:sz w:val="28"/>
          <w:szCs w:val="28"/>
        </w:rPr>
        <w:t>7</w:t>
      </w:r>
      <w:r>
        <w:rPr>
          <w:rFonts w:ascii="Times New Roman" w:hAnsi="Times New Roman" w:cs="Times New Roman"/>
          <w:b/>
          <w:sz w:val="28"/>
          <w:szCs w:val="28"/>
        </w:rPr>
        <w:t xml:space="preserve"> учебный год.</w:t>
      </w:r>
    </w:p>
    <w:p w:rsidR="00093DE7" w:rsidRDefault="00093DE7" w:rsidP="00093DE7">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482"/>
        <w:gridCol w:w="622"/>
        <w:gridCol w:w="622"/>
        <w:gridCol w:w="622"/>
        <w:gridCol w:w="538"/>
        <w:gridCol w:w="538"/>
        <w:gridCol w:w="594"/>
        <w:gridCol w:w="594"/>
        <w:gridCol w:w="651"/>
        <w:gridCol w:w="638"/>
      </w:tblGrid>
      <w:tr w:rsidR="00093DE7" w:rsidTr="00093DE7">
        <w:tc>
          <w:tcPr>
            <w:tcW w:w="3670" w:type="dxa"/>
            <w:vMerge w:val="restart"/>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Вопросы контроля</w:t>
            </w:r>
          </w:p>
        </w:tc>
        <w:tc>
          <w:tcPr>
            <w:tcW w:w="5901" w:type="dxa"/>
            <w:gridSpan w:val="10"/>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Месяцы</w:t>
            </w:r>
          </w:p>
        </w:tc>
      </w:tr>
      <w:tr w:rsidR="00093DE7" w:rsidTr="00093DE7">
        <w:tc>
          <w:tcPr>
            <w:tcW w:w="0" w:type="auto"/>
            <w:vMerge/>
            <w:tcBorders>
              <w:top w:val="single" w:sz="4" w:space="0" w:color="auto"/>
              <w:left w:val="single" w:sz="4" w:space="0" w:color="auto"/>
              <w:bottom w:val="single" w:sz="4" w:space="0" w:color="auto"/>
              <w:right w:val="single" w:sz="4" w:space="0" w:color="auto"/>
            </w:tcBorders>
            <w:vAlign w:val="center"/>
            <w:hideMark/>
          </w:tcPr>
          <w:p w:rsidR="00093DE7" w:rsidRDefault="00093DE7">
            <w:pPr>
              <w:spacing w:after="0" w:line="240" w:lineRule="auto"/>
              <w:rPr>
                <w:rFonts w:ascii="Times New Roman" w:hAnsi="Times New Roman" w:cs="Times New Roman"/>
                <w:b/>
              </w:rPr>
            </w:pPr>
          </w:p>
        </w:tc>
        <w:tc>
          <w:tcPr>
            <w:tcW w:w="48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9</w:t>
            </w: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10</w:t>
            </w: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11</w:t>
            </w: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12</w:t>
            </w: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1</w:t>
            </w: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2</w:t>
            </w: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3</w:t>
            </w: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4</w:t>
            </w:r>
          </w:p>
        </w:tc>
        <w:tc>
          <w:tcPr>
            <w:tcW w:w="651"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5</w:t>
            </w:r>
          </w:p>
        </w:tc>
        <w:tc>
          <w:tcPr>
            <w:tcW w:w="6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b/>
              </w:rPr>
            </w:pPr>
            <w:r>
              <w:rPr>
                <w:rFonts w:ascii="Times New Roman" w:hAnsi="Times New Roman" w:cs="Times New Roman"/>
                <w:b/>
              </w:rPr>
              <w:t>6-8</w:t>
            </w: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1.Планирование ВОП</w:t>
            </w:r>
          </w:p>
        </w:tc>
        <w:tc>
          <w:tcPr>
            <w:tcW w:w="48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51"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xml:space="preserve">2.Создание предметно – развивающей среды </w:t>
            </w:r>
          </w:p>
        </w:tc>
        <w:tc>
          <w:tcPr>
            <w:tcW w:w="48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51"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3.Система работы с родителями</w:t>
            </w: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51"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both"/>
              <w:rPr>
                <w:rFonts w:ascii="Times New Roman" w:hAnsi="Times New Roman" w:cs="Times New Roman"/>
              </w:rPr>
            </w:pPr>
            <w:r>
              <w:rPr>
                <w:rFonts w:ascii="Times New Roman" w:hAnsi="Times New Roman" w:cs="Times New Roman"/>
              </w:rPr>
              <w:t xml:space="preserve">4.Организация занятий и ведение документации  </w:t>
            </w: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51"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rPr>
            </w:pPr>
            <w:r>
              <w:rPr>
                <w:rFonts w:ascii="Times New Roman" w:hAnsi="Times New Roman" w:cs="Times New Roman"/>
              </w:rPr>
              <w:t>5. Проведение праздников, развлечений.</w:t>
            </w: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51"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rPr>
            </w:pPr>
            <w:r>
              <w:rPr>
                <w:rFonts w:ascii="Times New Roman" w:hAnsi="Times New Roman" w:cs="Times New Roman"/>
              </w:rPr>
              <w:t>6.Приёмы индивидуальной работы с детьми старшего дошкольного возраста.</w:t>
            </w: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r>
      <w:tr w:rsidR="00093DE7" w:rsidTr="00093DE7">
        <w:tc>
          <w:tcPr>
            <w:tcW w:w="3670"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both"/>
              <w:rPr>
                <w:rFonts w:ascii="Times New Roman" w:hAnsi="Times New Roman" w:cs="Times New Roman"/>
              </w:rPr>
            </w:pPr>
            <w:r>
              <w:rPr>
                <w:rFonts w:ascii="Times New Roman" w:hAnsi="Times New Roman" w:cs="Times New Roman"/>
              </w:rPr>
              <w:t xml:space="preserve">7.Воспитание звуковой культуры речи младших дошкольников. </w:t>
            </w:r>
          </w:p>
          <w:p w:rsidR="00093DE7" w:rsidRDefault="00093DE7">
            <w:pPr>
              <w:spacing w:after="0" w:line="240" w:lineRule="auto"/>
              <w:jc w:val="both"/>
              <w:rPr>
                <w:rFonts w:ascii="Times New Roman"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both"/>
              <w:rPr>
                <w:rFonts w:ascii="Times New Roman" w:hAnsi="Times New Roman" w:cs="Times New Roman"/>
              </w:rPr>
            </w:pPr>
            <w:r>
              <w:rPr>
                <w:rFonts w:ascii="Times New Roman" w:hAnsi="Times New Roman" w:cs="Times New Roman"/>
              </w:rPr>
              <w:t>8.Методы работы со старшими дошкольниками  по ФЭМП</w:t>
            </w: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rPr>
                <w:rFonts w:ascii="Times New Roman" w:hAnsi="Times New Roman" w:cs="Times New Roman"/>
              </w:rPr>
            </w:pPr>
            <w:r>
              <w:rPr>
                <w:rFonts w:ascii="Times New Roman" w:hAnsi="Times New Roman" w:cs="Times New Roman"/>
              </w:rPr>
              <w:t xml:space="preserve">9. Организация игровой деятельности в режиме дня. </w:t>
            </w: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51"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r>
      <w:tr w:rsidR="00093DE7" w:rsidTr="00093DE7">
        <w:tc>
          <w:tcPr>
            <w:tcW w:w="3670"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both"/>
              <w:rPr>
                <w:rFonts w:ascii="Times New Roman" w:hAnsi="Times New Roman" w:cs="Times New Roman"/>
              </w:rPr>
            </w:pPr>
            <w:r>
              <w:rPr>
                <w:rFonts w:ascii="Times New Roman" w:hAnsi="Times New Roman" w:cs="Times New Roman"/>
              </w:rPr>
              <w:t>10.Формирование у старших  дошкольников знаний о ПДД.</w:t>
            </w:r>
          </w:p>
        </w:tc>
        <w:tc>
          <w:tcPr>
            <w:tcW w:w="48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22"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c>
          <w:tcPr>
            <w:tcW w:w="622"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594"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51" w:type="dxa"/>
            <w:tcBorders>
              <w:top w:val="single" w:sz="4" w:space="0" w:color="auto"/>
              <w:left w:val="single" w:sz="4" w:space="0" w:color="auto"/>
              <w:bottom w:val="single" w:sz="4" w:space="0" w:color="auto"/>
              <w:right w:val="single" w:sz="4" w:space="0" w:color="auto"/>
            </w:tcBorders>
          </w:tcPr>
          <w:p w:rsidR="00093DE7" w:rsidRDefault="00093DE7">
            <w:pPr>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hideMark/>
          </w:tcPr>
          <w:p w:rsidR="00093DE7" w:rsidRDefault="00093DE7">
            <w:pPr>
              <w:spacing w:after="0" w:line="240" w:lineRule="auto"/>
              <w:jc w:val="center"/>
              <w:rPr>
                <w:rFonts w:ascii="Times New Roman" w:hAnsi="Times New Roman" w:cs="Times New Roman"/>
              </w:rPr>
            </w:pPr>
            <w:r>
              <w:rPr>
                <w:rFonts w:ascii="Times New Roman" w:hAnsi="Times New Roman" w:cs="Times New Roman"/>
              </w:rPr>
              <w:t>+</w:t>
            </w:r>
          </w:p>
        </w:tc>
      </w:tr>
    </w:tbl>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ind w:firstLine="720"/>
        <w:jc w:val="center"/>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Систематический контроль.</w:t>
      </w:r>
    </w:p>
    <w:p w:rsidR="00093DE7" w:rsidRDefault="00093DE7" w:rsidP="00093DE7">
      <w:pPr>
        <w:spacing w:after="0" w:line="240" w:lineRule="auto"/>
        <w:ind w:firstLine="720"/>
        <w:jc w:val="both"/>
        <w:rPr>
          <w:rFonts w:ascii="Times New Roman" w:hAnsi="Times New Roman" w:cs="Times New Roman"/>
          <w:sz w:val="28"/>
          <w:szCs w:val="28"/>
          <w:u w:val="single"/>
        </w:rPr>
      </w:pPr>
    </w:p>
    <w:p w:rsidR="00093DE7" w:rsidRDefault="00093DE7" w:rsidP="00093DE7">
      <w:pPr>
        <w:spacing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Ежедневно</w:t>
      </w:r>
    </w:p>
    <w:p w:rsidR="00093DE7" w:rsidRDefault="00093DE7" w:rsidP="00093DE7">
      <w:pPr>
        <w:spacing w:after="0" w:line="240" w:lineRule="auto"/>
        <w:ind w:firstLine="720"/>
        <w:jc w:val="both"/>
        <w:rPr>
          <w:rFonts w:ascii="Times New Roman" w:hAnsi="Times New Roman" w:cs="Times New Roman"/>
          <w:b/>
          <w:sz w:val="28"/>
          <w:szCs w:val="28"/>
          <w:u w:val="single"/>
        </w:rPr>
      </w:pPr>
    </w:p>
    <w:p w:rsidR="00093DE7" w:rsidRDefault="00093DE7" w:rsidP="00093DE7">
      <w:pPr>
        <w:numPr>
          <w:ilvl w:val="0"/>
          <w:numId w:val="1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Организация воспитательно-образовательного процесса</w:t>
      </w:r>
    </w:p>
    <w:p w:rsidR="00093DE7" w:rsidRDefault="00093DE7" w:rsidP="00093DE7">
      <w:pPr>
        <w:numPr>
          <w:ilvl w:val="0"/>
          <w:numId w:val="1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Выполнение режима дня</w:t>
      </w:r>
    </w:p>
    <w:p w:rsidR="00093DE7" w:rsidRDefault="00093DE7" w:rsidP="00093DE7">
      <w:pPr>
        <w:numPr>
          <w:ilvl w:val="0"/>
          <w:numId w:val="1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Проведение оздоровительных мероприятий в режиме дня</w:t>
      </w:r>
    </w:p>
    <w:p w:rsidR="00093DE7" w:rsidRDefault="00093DE7" w:rsidP="00093DE7">
      <w:pPr>
        <w:spacing w:after="0" w:line="240" w:lineRule="auto"/>
        <w:ind w:firstLine="720"/>
        <w:jc w:val="both"/>
        <w:rPr>
          <w:rFonts w:ascii="Times New Roman" w:hAnsi="Times New Roman" w:cs="Times New Roman"/>
          <w:b/>
          <w:sz w:val="28"/>
          <w:szCs w:val="28"/>
          <w:u w:val="single"/>
        </w:rPr>
      </w:pPr>
    </w:p>
    <w:p w:rsidR="00093DE7" w:rsidRDefault="00093DE7" w:rsidP="00093DE7">
      <w:pPr>
        <w:spacing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1 раз в месяц:</w:t>
      </w:r>
    </w:p>
    <w:p w:rsidR="00093DE7" w:rsidRDefault="00093DE7" w:rsidP="00093DE7">
      <w:pPr>
        <w:spacing w:after="0" w:line="240" w:lineRule="auto"/>
        <w:jc w:val="both"/>
        <w:rPr>
          <w:rFonts w:ascii="Times New Roman" w:hAnsi="Times New Roman" w:cs="Times New Roman"/>
          <w:sz w:val="28"/>
          <w:szCs w:val="28"/>
        </w:rPr>
      </w:pP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Выполнение решений педсовета.</w:t>
      </w: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Проверка календарных и перспективных планов педагогов.</w:t>
      </w: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Посещение занятий у педагогов </w:t>
      </w:r>
    </w:p>
    <w:p w:rsidR="00093DE7" w:rsidRDefault="00093DE7" w:rsidP="00093DE7">
      <w:pPr>
        <w:spacing w:after="0" w:line="240" w:lineRule="auto"/>
        <w:ind w:firstLine="720"/>
        <w:jc w:val="both"/>
        <w:rPr>
          <w:rFonts w:ascii="Times New Roman" w:hAnsi="Times New Roman" w:cs="Times New Roman"/>
          <w:b/>
          <w:sz w:val="28"/>
          <w:szCs w:val="28"/>
          <w:u w:val="single"/>
        </w:rPr>
      </w:pPr>
      <w:r>
        <w:rPr>
          <w:rFonts w:ascii="Times New Roman" w:hAnsi="Times New Roman" w:cs="Times New Roman"/>
          <w:b/>
          <w:sz w:val="28"/>
          <w:szCs w:val="28"/>
          <w:u w:val="single"/>
        </w:rPr>
        <w:t>1 раз в квартал:</w:t>
      </w: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Анализ заболеваемости</w:t>
      </w:r>
    </w:p>
    <w:p w:rsidR="00093DE7" w:rsidRDefault="00093DE7" w:rsidP="00093D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2. Состояние документации в группе.</w:t>
      </w:r>
    </w:p>
    <w:p w:rsidR="00093DE7" w:rsidRDefault="00093DE7" w:rsidP="00093D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Работа с воспитателями.</w:t>
      </w: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both"/>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both"/>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both"/>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both"/>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4:</w:t>
      </w: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Взаимодействие с семьей</w:t>
      </w:r>
    </w:p>
    <w:p w:rsidR="0083394A" w:rsidRDefault="00093DE7" w:rsidP="008339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p>
    <w:p w:rsidR="0083394A" w:rsidRPr="0083394A" w:rsidRDefault="0083394A" w:rsidP="0083394A">
      <w:pPr>
        <w:autoSpaceDE w:val="0"/>
        <w:autoSpaceDN w:val="0"/>
        <w:adjustRightInd w:val="0"/>
        <w:spacing w:after="0" w:line="240" w:lineRule="auto"/>
        <w:rPr>
          <w:rFonts w:ascii="Times New Roman" w:hAnsi="Times New Roman" w:cs="Times New Roman"/>
          <w:bCs/>
          <w:iCs/>
          <w:sz w:val="28"/>
          <w:szCs w:val="28"/>
        </w:rPr>
      </w:pPr>
      <w:r w:rsidRPr="0083394A">
        <w:rPr>
          <w:rFonts w:ascii="Times New Roman" w:hAnsi="Times New Roman" w:cs="Times New Roman"/>
          <w:sz w:val="24"/>
          <w:szCs w:val="24"/>
        </w:rPr>
        <w:t xml:space="preserve">· </w:t>
      </w:r>
      <w:r w:rsidRPr="0083394A">
        <w:rPr>
          <w:rFonts w:ascii="Times New Roman" w:hAnsi="Times New Roman" w:cs="Times New Roman"/>
          <w:bCs/>
          <w:iCs/>
          <w:sz w:val="28"/>
          <w:szCs w:val="28"/>
        </w:rPr>
        <w:t>Оказание практической помощи родителям в повышении</w:t>
      </w:r>
    </w:p>
    <w:p w:rsidR="0083394A" w:rsidRPr="0083394A" w:rsidRDefault="0083394A" w:rsidP="0083394A">
      <w:pPr>
        <w:autoSpaceDE w:val="0"/>
        <w:autoSpaceDN w:val="0"/>
        <w:adjustRightInd w:val="0"/>
        <w:spacing w:after="0" w:line="240" w:lineRule="auto"/>
        <w:rPr>
          <w:rFonts w:ascii="Times New Roman" w:hAnsi="Times New Roman" w:cs="Times New Roman"/>
          <w:bCs/>
          <w:iCs/>
          <w:sz w:val="28"/>
          <w:szCs w:val="28"/>
        </w:rPr>
      </w:pPr>
      <w:r w:rsidRPr="0083394A">
        <w:rPr>
          <w:rFonts w:ascii="Times New Roman" w:hAnsi="Times New Roman" w:cs="Times New Roman"/>
          <w:bCs/>
          <w:iCs/>
          <w:sz w:val="28"/>
          <w:szCs w:val="28"/>
        </w:rPr>
        <w:t>эффективности воспитания, обучения и развития детей;</w:t>
      </w:r>
    </w:p>
    <w:p w:rsidR="00093DE7" w:rsidRPr="0083394A" w:rsidRDefault="0083394A" w:rsidP="00C75861">
      <w:pPr>
        <w:autoSpaceDE w:val="0"/>
        <w:autoSpaceDN w:val="0"/>
        <w:adjustRightInd w:val="0"/>
        <w:spacing w:after="0" w:line="240" w:lineRule="auto"/>
        <w:rPr>
          <w:rFonts w:ascii="Times New Roman" w:hAnsi="Times New Roman" w:cs="Times New Roman"/>
          <w:sz w:val="28"/>
          <w:szCs w:val="28"/>
        </w:rPr>
      </w:pPr>
      <w:r w:rsidRPr="0083394A">
        <w:rPr>
          <w:rFonts w:ascii="Times New Roman" w:hAnsi="Times New Roman" w:cs="Times New Roman"/>
          <w:sz w:val="28"/>
          <w:szCs w:val="28"/>
        </w:rPr>
        <w:t xml:space="preserve">· </w:t>
      </w:r>
      <w:r w:rsidRPr="0083394A">
        <w:rPr>
          <w:rFonts w:ascii="Times New Roman" w:hAnsi="Times New Roman" w:cs="Times New Roman"/>
          <w:bCs/>
          <w:iCs/>
          <w:sz w:val="28"/>
          <w:szCs w:val="28"/>
        </w:rPr>
        <w:t>создание условий для активного участия родителей в работе</w:t>
      </w:r>
      <w:r w:rsidR="00C75861">
        <w:rPr>
          <w:rFonts w:ascii="Times New Roman" w:hAnsi="Times New Roman" w:cs="Times New Roman"/>
          <w:bCs/>
          <w:iCs/>
          <w:sz w:val="28"/>
          <w:szCs w:val="28"/>
        </w:rPr>
        <w:t xml:space="preserve"> </w:t>
      </w:r>
      <w:r w:rsidR="001919A6">
        <w:rPr>
          <w:rFonts w:ascii="Times New Roman" w:hAnsi="Times New Roman" w:cs="Times New Roman"/>
          <w:bCs/>
          <w:iCs/>
          <w:sz w:val="28"/>
          <w:szCs w:val="28"/>
        </w:rPr>
        <w:t>МБ</w:t>
      </w:r>
      <w:r w:rsidRPr="0083394A">
        <w:rPr>
          <w:rFonts w:ascii="Times New Roman" w:hAnsi="Times New Roman" w:cs="Times New Roman"/>
          <w:bCs/>
          <w:iCs/>
          <w:sz w:val="28"/>
          <w:szCs w:val="28"/>
        </w:rPr>
        <w:t>ДОУ.</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2"/>
        <w:gridCol w:w="1261"/>
        <w:gridCol w:w="2217"/>
      </w:tblGrid>
      <w:tr w:rsidR="00093DE7" w:rsidTr="001919A6">
        <w:tc>
          <w:tcPr>
            <w:tcW w:w="6302"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b/>
                <w:sz w:val="24"/>
                <w:szCs w:val="24"/>
              </w:rPr>
            </w:pPr>
            <w:r>
              <w:rPr>
                <w:rFonts w:ascii="Times New Roman" w:hAnsi="Times New Roman" w:cs="Times New Roman"/>
                <w:b/>
              </w:rPr>
              <w:t>Проблема</w:t>
            </w:r>
          </w:p>
        </w:tc>
        <w:tc>
          <w:tcPr>
            <w:tcW w:w="1261"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b/>
                <w:sz w:val="24"/>
                <w:szCs w:val="24"/>
              </w:rPr>
            </w:pPr>
            <w:r>
              <w:rPr>
                <w:rFonts w:ascii="Times New Roman" w:hAnsi="Times New Roman" w:cs="Times New Roman"/>
                <w:b/>
              </w:rPr>
              <w:t xml:space="preserve">Сроки </w:t>
            </w:r>
          </w:p>
        </w:tc>
        <w:tc>
          <w:tcPr>
            <w:tcW w:w="2217"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b/>
                <w:sz w:val="24"/>
                <w:szCs w:val="24"/>
              </w:rPr>
            </w:pPr>
            <w:r>
              <w:rPr>
                <w:rFonts w:ascii="Times New Roman" w:hAnsi="Times New Roman" w:cs="Times New Roman"/>
                <w:b/>
              </w:rPr>
              <w:t>Ответственные</w:t>
            </w:r>
          </w:p>
        </w:tc>
      </w:tr>
      <w:tr w:rsidR="00093DE7" w:rsidTr="001919A6">
        <w:tc>
          <w:tcPr>
            <w:tcW w:w="6302" w:type="dxa"/>
            <w:tcBorders>
              <w:top w:val="single" w:sz="4" w:space="0" w:color="auto"/>
              <w:left w:val="single" w:sz="4" w:space="0" w:color="auto"/>
              <w:bottom w:val="single" w:sz="4" w:space="0" w:color="auto"/>
              <w:right w:val="single" w:sz="4" w:space="0" w:color="auto"/>
            </w:tcBorders>
          </w:tcPr>
          <w:p w:rsidR="001919A6" w:rsidRPr="001919A6" w:rsidRDefault="002179F5" w:rsidP="001919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1919A6" w:rsidRPr="001919A6">
              <w:rPr>
                <w:rFonts w:ascii="Times New Roman" w:hAnsi="Times New Roman" w:cs="Times New Roman"/>
                <w:sz w:val="24"/>
                <w:szCs w:val="24"/>
              </w:rPr>
              <w:t>Разработка перспективного плана работы</w:t>
            </w:r>
            <w:r w:rsidR="001919A6">
              <w:rPr>
                <w:rFonts w:ascii="Times New Roman" w:hAnsi="Times New Roman" w:cs="Times New Roman"/>
                <w:sz w:val="24"/>
                <w:szCs w:val="24"/>
              </w:rPr>
              <w:t xml:space="preserve"> </w:t>
            </w:r>
            <w:r w:rsidR="001919A6" w:rsidRPr="001919A6">
              <w:rPr>
                <w:rFonts w:ascii="Times New Roman" w:hAnsi="Times New Roman" w:cs="Times New Roman"/>
                <w:sz w:val="24"/>
                <w:szCs w:val="24"/>
              </w:rPr>
              <w:t>М</w:t>
            </w:r>
            <w:r w:rsidR="001919A6">
              <w:rPr>
                <w:rFonts w:ascii="Times New Roman" w:hAnsi="Times New Roman" w:cs="Times New Roman"/>
                <w:sz w:val="24"/>
                <w:szCs w:val="24"/>
              </w:rPr>
              <w:t>Б</w:t>
            </w:r>
            <w:r w:rsidR="001919A6" w:rsidRPr="001919A6">
              <w:rPr>
                <w:rFonts w:ascii="Times New Roman" w:hAnsi="Times New Roman" w:cs="Times New Roman"/>
                <w:sz w:val="24"/>
                <w:szCs w:val="24"/>
              </w:rPr>
              <w:t xml:space="preserve">ДОУ с родителями на </w:t>
            </w:r>
            <w:r w:rsidR="001919A6">
              <w:rPr>
                <w:rFonts w:ascii="Times New Roman" w:hAnsi="Times New Roman" w:cs="Times New Roman"/>
                <w:sz w:val="24"/>
                <w:szCs w:val="24"/>
              </w:rPr>
              <w:t>2016</w:t>
            </w:r>
            <w:r w:rsidR="001919A6" w:rsidRPr="001919A6">
              <w:rPr>
                <w:rFonts w:ascii="Times New Roman" w:hAnsi="Times New Roman" w:cs="Times New Roman"/>
                <w:sz w:val="24"/>
                <w:szCs w:val="24"/>
              </w:rPr>
              <w:t>- 201</w:t>
            </w:r>
            <w:r w:rsidR="001919A6">
              <w:rPr>
                <w:rFonts w:ascii="Times New Roman" w:hAnsi="Times New Roman" w:cs="Times New Roman"/>
                <w:sz w:val="24"/>
                <w:szCs w:val="24"/>
              </w:rPr>
              <w:t xml:space="preserve">7 </w:t>
            </w:r>
            <w:r w:rsidR="001919A6" w:rsidRPr="001919A6">
              <w:rPr>
                <w:rFonts w:ascii="Times New Roman" w:hAnsi="Times New Roman" w:cs="Times New Roman"/>
                <w:sz w:val="24"/>
                <w:szCs w:val="24"/>
              </w:rPr>
              <w:t>учебный год</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Заключение договоров, выбор родительского</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комитета, анкетирование.</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2 Организация и проведения дней открытых дверей</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для родителей с просмотром занятий</w:t>
            </w:r>
          </w:p>
          <w:p w:rsidR="001919A6" w:rsidRPr="001919A6" w:rsidRDefault="001919A6" w:rsidP="001919A6">
            <w:pPr>
              <w:autoSpaceDE w:val="0"/>
              <w:autoSpaceDN w:val="0"/>
              <w:adjustRightInd w:val="0"/>
              <w:spacing w:after="0" w:line="240" w:lineRule="auto"/>
              <w:rPr>
                <w:rFonts w:ascii="Times New Roman" w:hAnsi="Times New Roman" w:cs="Times New Roman"/>
                <w:b/>
                <w:bCs/>
                <w:sz w:val="24"/>
                <w:szCs w:val="24"/>
              </w:rPr>
            </w:pPr>
            <w:r w:rsidRPr="001919A6">
              <w:rPr>
                <w:rFonts w:ascii="Times New Roman" w:hAnsi="Times New Roman" w:cs="Times New Roman"/>
                <w:sz w:val="24"/>
                <w:szCs w:val="24"/>
              </w:rPr>
              <w:t xml:space="preserve">3 </w:t>
            </w:r>
            <w:r w:rsidRPr="001919A6">
              <w:rPr>
                <w:rFonts w:ascii="Times New Roman" w:hAnsi="Times New Roman" w:cs="Times New Roman"/>
                <w:b/>
                <w:bCs/>
                <w:sz w:val="24"/>
                <w:szCs w:val="24"/>
              </w:rPr>
              <w:t>Использование в работе с родителями</w:t>
            </w:r>
          </w:p>
          <w:p w:rsidR="001919A6" w:rsidRPr="001919A6" w:rsidRDefault="001919A6" w:rsidP="001919A6">
            <w:pPr>
              <w:autoSpaceDE w:val="0"/>
              <w:autoSpaceDN w:val="0"/>
              <w:adjustRightInd w:val="0"/>
              <w:spacing w:after="0" w:line="240" w:lineRule="auto"/>
              <w:rPr>
                <w:rFonts w:ascii="Times New Roman" w:hAnsi="Times New Roman" w:cs="Times New Roman"/>
                <w:b/>
                <w:bCs/>
                <w:sz w:val="24"/>
                <w:szCs w:val="24"/>
              </w:rPr>
            </w:pPr>
            <w:r w:rsidRPr="001919A6">
              <w:rPr>
                <w:rFonts w:ascii="Times New Roman" w:hAnsi="Times New Roman" w:cs="Times New Roman"/>
                <w:b/>
                <w:bCs/>
                <w:sz w:val="24"/>
                <w:szCs w:val="24"/>
              </w:rPr>
              <w:t>разнообразных форм сотрудничества:</w:t>
            </w:r>
          </w:p>
          <w:p w:rsid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xml:space="preserve">· Публичный доклад </w:t>
            </w:r>
            <w:r>
              <w:rPr>
                <w:rFonts w:ascii="Times New Roman" w:hAnsi="Times New Roman" w:cs="Times New Roman"/>
                <w:sz w:val="24"/>
                <w:szCs w:val="24"/>
              </w:rPr>
              <w:t>МБ</w:t>
            </w:r>
            <w:r w:rsidRPr="001919A6">
              <w:rPr>
                <w:rFonts w:ascii="Times New Roman" w:hAnsi="Times New Roman" w:cs="Times New Roman"/>
                <w:sz w:val="24"/>
                <w:szCs w:val="24"/>
              </w:rPr>
              <w:t>ДОУ</w:t>
            </w:r>
          </w:p>
          <w:p w:rsidR="00C75861" w:rsidRPr="00262410" w:rsidRDefault="00D44F24" w:rsidP="00C75861">
            <w:pPr>
              <w:spacing w:after="0" w:line="240" w:lineRule="auto"/>
              <w:textAlignment w:val="baseline"/>
              <w:rPr>
                <w:rFonts w:ascii="Times New Roman" w:eastAsia="Times New Roman" w:hAnsi="Times New Roman" w:cs="Times New Roman"/>
                <w:sz w:val="17"/>
                <w:szCs w:val="17"/>
              </w:rPr>
            </w:pPr>
            <w:r>
              <w:rPr>
                <w:rFonts w:ascii="Times New Roman" w:hAnsi="Times New Roman" w:cs="Times New Roman"/>
                <w:sz w:val="24"/>
                <w:szCs w:val="24"/>
              </w:rPr>
              <w:t xml:space="preserve">· </w:t>
            </w:r>
            <w:r w:rsidR="00C75861" w:rsidRPr="00C75861">
              <w:rPr>
                <w:rFonts w:ascii="Times New Roman" w:eastAsia="Times New Roman" w:hAnsi="Times New Roman" w:cs="Times New Roman"/>
                <w:b/>
                <w:bCs/>
                <w:sz w:val="24"/>
                <w:szCs w:val="24"/>
                <w:bdr w:val="none" w:sz="0" w:space="0" w:color="auto" w:frame="1"/>
              </w:rPr>
              <w:t>Общие родительские собрания</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i/>
                <w:iCs/>
                <w:sz w:val="24"/>
                <w:szCs w:val="24"/>
                <w:u w:val="single"/>
                <w:bdr w:val="none" w:sz="0" w:space="0" w:color="auto" w:frame="1"/>
              </w:rPr>
              <w:t>Установочное собрание.</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1. Итоги  летнего оздоровительного периода.</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2. Годовые  задачи  М</w:t>
            </w:r>
            <w:r>
              <w:rPr>
                <w:rFonts w:ascii="Times New Roman" w:eastAsia="Times New Roman" w:hAnsi="Times New Roman" w:cs="Times New Roman"/>
                <w:sz w:val="24"/>
                <w:szCs w:val="24"/>
              </w:rPr>
              <w:t>Б</w:t>
            </w:r>
            <w:r w:rsidRPr="00C75861">
              <w:rPr>
                <w:rFonts w:ascii="Times New Roman" w:eastAsia="Times New Roman" w:hAnsi="Times New Roman" w:cs="Times New Roman"/>
                <w:sz w:val="24"/>
                <w:szCs w:val="24"/>
              </w:rPr>
              <w:t>ДОУ</w:t>
            </w:r>
            <w:r>
              <w:rPr>
                <w:rFonts w:ascii="Times New Roman" w:eastAsia="Times New Roman" w:hAnsi="Times New Roman" w:cs="Times New Roman"/>
                <w:sz w:val="24"/>
                <w:szCs w:val="24"/>
              </w:rPr>
              <w:t xml:space="preserve"> №35</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4. Анкетирование «Социальный родительский запрос».</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5. Выборы родительского  комитета.</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6. Разное.</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i/>
                <w:iCs/>
                <w:sz w:val="24"/>
                <w:szCs w:val="24"/>
                <w:u w:val="single"/>
                <w:bdr w:val="none" w:sz="0" w:space="0" w:color="auto" w:frame="1"/>
              </w:rPr>
              <w:t>Итоговое собрание.</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1. Итоги образовательной работы с детьми в 2016-2017 учебном году.</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2. Отчет родительского комитета о проделанной работе.</w:t>
            </w:r>
          </w:p>
          <w:p w:rsidR="00C75861" w:rsidRPr="00262410" w:rsidRDefault="00C75861" w:rsidP="00C75861">
            <w:pPr>
              <w:spacing w:after="0" w:line="240" w:lineRule="auto"/>
              <w:textAlignment w:val="baseline"/>
              <w:rPr>
                <w:rFonts w:ascii="Times New Roman" w:eastAsia="Times New Roman" w:hAnsi="Times New Roman" w:cs="Times New Roman"/>
                <w:sz w:val="17"/>
                <w:szCs w:val="17"/>
              </w:rPr>
            </w:pPr>
            <w:r w:rsidRPr="00C75861">
              <w:rPr>
                <w:rFonts w:ascii="Times New Roman" w:eastAsia="Times New Roman" w:hAnsi="Times New Roman" w:cs="Times New Roman"/>
                <w:sz w:val="24"/>
                <w:szCs w:val="24"/>
              </w:rPr>
              <w:t>3. Организация деятельности дошкольного учреждения в летний период (вопросы оздоровления, физического развития и питания детей)</w:t>
            </w:r>
          </w:p>
          <w:p w:rsidR="00C75861" w:rsidRPr="00C75861" w:rsidRDefault="001919A6" w:rsidP="001919A6">
            <w:pPr>
              <w:autoSpaceDE w:val="0"/>
              <w:autoSpaceDN w:val="0"/>
              <w:adjustRightInd w:val="0"/>
              <w:spacing w:after="0" w:line="240" w:lineRule="auto"/>
              <w:rPr>
                <w:rFonts w:ascii="Times New Roman" w:hAnsi="Times New Roman" w:cs="Times New Roman"/>
                <w:b/>
                <w:sz w:val="24"/>
                <w:szCs w:val="24"/>
              </w:rPr>
            </w:pPr>
            <w:r w:rsidRPr="00C75861">
              <w:rPr>
                <w:rFonts w:ascii="Times New Roman" w:hAnsi="Times New Roman" w:cs="Times New Roman"/>
                <w:b/>
                <w:sz w:val="24"/>
                <w:szCs w:val="24"/>
              </w:rPr>
              <w:t>· Родительские собрания на группах</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Открытые просмотры занятий «Уровень освоения образовательной программы»</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Анкетирование родителей (социальный запрос, дополнительное образование).</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План работы группы с родителями на сентябрь- декабрь</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Промежуточные результаты освоения образовательной программы (открытые просмотры занятий).</w:t>
            </w:r>
          </w:p>
          <w:p w:rsid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 xml:space="preserve">План работы с родителями на январь-май </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Актуальная тема (ситуативно для каждой группы).</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Итоговые результаты освоения  образовательной программы (открытые просмотры занятий, мониторинг)</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План работы ДОУ на летний период.</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Оздоровление в летний период</w:t>
            </w:r>
          </w:p>
          <w:p w:rsidR="00C75861" w:rsidRPr="00C75861" w:rsidRDefault="00C75861" w:rsidP="00C75861">
            <w:pPr>
              <w:spacing w:after="0" w:line="240" w:lineRule="auto"/>
              <w:textAlignment w:val="baseline"/>
              <w:rPr>
                <w:rFonts w:ascii="Times New Roman" w:eastAsia="Times New Roman" w:hAnsi="Times New Roman" w:cs="Times New Roman"/>
                <w:sz w:val="24"/>
                <w:szCs w:val="24"/>
              </w:rPr>
            </w:pPr>
            <w:r w:rsidRPr="00C75861">
              <w:rPr>
                <w:rFonts w:ascii="Times New Roman" w:eastAsia="Times New Roman" w:hAnsi="Times New Roman" w:cs="Times New Roman"/>
                <w:sz w:val="24"/>
                <w:szCs w:val="24"/>
              </w:rPr>
              <w:t>Обеспечение безопасности детей в летний период.</w:t>
            </w:r>
          </w:p>
          <w:p w:rsidR="00C75861" w:rsidRDefault="00C75861" w:rsidP="001919A6">
            <w:pPr>
              <w:autoSpaceDE w:val="0"/>
              <w:autoSpaceDN w:val="0"/>
              <w:adjustRightInd w:val="0"/>
              <w:spacing w:after="0" w:line="240" w:lineRule="auto"/>
              <w:rPr>
                <w:rFonts w:ascii="Times New Roman" w:hAnsi="Times New Roman" w:cs="Times New Roman"/>
                <w:sz w:val="24"/>
                <w:szCs w:val="24"/>
              </w:rPr>
            </w:pPr>
          </w:p>
          <w:p w:rsidR="001919A6" w:rsidRPr="001919A6" w:rsidRDefault="00C75861"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xml:space="preserve"> </w:t>
            </w:r>
            <w:r w:rsidR="001919A6" w:rsidRPr="001919A6">
              <w:rPr>
                <w:rFonts w:ascii="Times New Roman" w:hAnsi="Times New Roman" w:cs="Times New Roman"/>
                <w:sz w:val="24"/>
                <w:szCs w:val="24"/>
              </w:rPr>
              <w:t>· Утренники;</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Спортивно — развлекательные программы;</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Наглядная информация (стенды, папки);</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Разработка памяток и рекомендаций по</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различным направлениям развития детей;</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lastRenderedPageBreak/>
              <w:t>· Привлечение родителей для изготовления</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атрибутов и пошиву костюмов к</w:t>
            </w:r>
            <w:r>
              <w:rPr>
                <w:rFonts w:ascii="Times New Roman" w:hAnsi="Times New Roman" w:cs="Times New Roman"/>
                <w:sz w:val="24"/>
                <w:szCs w:val="24"/>
              </w:rPr>
              <w:t xml:space="preserve"> </w:t>
            </w:r>
            <w:r w:rsidRPr="001919A6">
              <w:rPr>
                <w:rFonts w:ascii="Times New Roman" w:hAnsi="Times New Roman" w:cs="Times New Roman"/>
                <w:sz w:val="24"/>
                <w:szCs w:val="24"/>
              </w:rPr>
              <w:t>утренникам;</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Проведение индивидуальных бесед в</w:t>
            </w:r>
            <w:r>
              <w:rPr>
                <w:rFonts w:ascii="Times New Roman" w:hAnsi="Times New Roman" w:cs="Times New Roman"/>
                <w:sz w:val="24"/>
                <w:szCs w:val="24"/>
              </w:rPr>
              <w:t xml:space="preserve"> </w:t>
            </w:r>
            <w:r w:rsidRPr="001919A6">
              <w:rPr>
                <w:rFonts w:ascii="Times New Roman" w:hAnsi="Times New Roman" w:cs="Times New Roman"/>
                <w:sz w:val="24"/>
                <w:szCs w:val="24"/>
              </w:rPr>
              <w:t>моменты прихода и ухода родителей;</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Индивидуальные консультации;</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Групповые и под групповые консультации</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5 Привлечение родителей к участию районных</w:t>
            </w:r>
            <w:r>
              <w:rPr>
                <w:rFonts w:ascii="Times New Roman" w:hAnsi="Times New Roman" w:cs="Times New Roman"/>
                <w:sz w:val="24"/>
                <w:szCs w:val="24"/>
              </w:rPr>
              <w:t xml:space="preserve"> </w:t>
            </w:r>
            <w:r w:rsidRPr="001919A6">
              <w:rPr>
                <w:rFonts w:ascii="Times New Roman" w:hAnsi="Times New Roman" w:cs="Times New Roman"/>
                <w:sz w:val="24"/>
                <w:szCs w:val="24"/>
              </w:rPr>
              <w:t>конкурсах, выставках и акциях</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6 Ознакомление родителей вновь принятых детей с</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xml:space="preserve">нормативно — правовыми документами </w:t>
            </w:r>
            <w:r>
              <w:rPr>
                <w:rFonts w:ascii="Times New Roman" w:hAnsi="Times New Roman" w:cs="Times New Roman"/>
                <w:sz w:val="24"/>
                <w:szCs w:val="24"/>
              </w:rPr>
              <w:t>МБ</w:t>
            </w:r>
            <w:r w:rsidRPr="001919A6">
              <w:rPr>
                <w:rFonts w:ascii="Times New Roman" w:hAnsi="Times New Roman" w:cs="Times New Roman"/>
                <w:sz w:val="24"/>
                <w:szCs w:val="24"/>
              </w:rPr>
              <w:t>ДОУ:</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Устав;</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Родительский договор и др.</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7 Привлечение родителей к благоустройству</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xml:space="preserve">территории </w:t>
            </w:r>
            <w:r>
              <w:rPr>
                <w:rFonts w:ascii="Times New Roman" w:hAnsi="Times New Roman" w:cs="Times New Roman"/>
                <w:sz w:val="24"/>
                <w:szCs w:val="24"/>
              </w:rPr>
              <w:t>МБ</w:t>
            </w:r>
            <w:r w:rsidRPr="001919A6">
              <w:rPr>
                <w:rFonts w:ascii="Times New Roman" w:hAnsi="Times New Roman" w:cs="Times New Roman"/>
                <w:sz w:val="24"/>
                <w:szCs w:val="24"/>
              </w:rPr>
              <w:t>ДОУ, озеленению участка, к</w:t>
            </w:r>
            <w:r>
              <w:rPr>
                <w:rFonts w:ascii="Times New Roman" w:hAnsi="Times New Roman" w:cs="Times New Roman"/>
                <w:sz w:val="24"/>
                <w:szCs w:val="24"/>
              </w:rPr>
              <w:t xml:space="preserve"> </w:t>
            </w:r>
            <w:r w:rsidRPr="001919A6">
              <w:rPr>
                <w:rFonts w:ascii="Times New Roman" w:hAnsi="Times New Roman" w:cs="Times New Roman"/>
                <w:sz w:val="24"/>
                <w:szCs w:val="24"/>
              </w:rPr>
              <w:t>посадке огорода</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8 Оказание консультативной помощи родителям</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w:t>
            </w:r>
            <w:r>
              <w:rPr>
                <w:rFonts w:ascii="Times New Roman" w:hAnsi="Times New Roman" w:cs="Times New Roman"/>
                <w:sz w:val="24"/>
                <w:szCs w:val="24"/>
              </w:rPr>
              <w:t>педагог-</w:t>
            </w:r>
            <w:r w:rsidRPr="001919A6">
              <w:rPr>
                <w:rFonts w:ascii="Times New Roman" w:hAnsi="Times New Roman" w:cs="Times New Roman"/>
                <w:sz w:val="24"/>
                <w:szCs w:val="24"/>
              </w:rPr>
              <w:t>психолог, учитель начальных классов</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9 Оказание медицинской просветительской работы</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медицинскими работниками.</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10 Организация работы воспитателя по составлению паспорта семьи ребёнка:</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Выявление проблемных семей;</w:t>
            </w:r>
          </w:p>
          <w:p w:rsidR="00093DE7" w:rsidRDefault="001919A6" w:rsidP="00C75861">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 Ведение соответствующей документации</w:t>
            </w:r>
          </w:p>
        </w:tc>
        <w:tc>
          <w:tcPr>
            <w:tcW w:w="1261" w:type="dxa"/>
            <w:tcBorders>
              <w:top w:val="single" w:sz="4" w:space="0" w:color="auto"/>
              <w:left w:val="single" w:sz="4" w:space="0" w:color="auto"/>
              <w:bottom w:val="single" w:sz="4" w:space="0" w:color="auto"/>
              <w:right w:val="single" w:sz="4" w:space="0" w:color="auto"/>
            </w:tcBorders>
            <w:hideMark/>
          </w:tcPr>
          <w:p w:rsidR="00093DE7" w:rsidRDefault="001919A6">
            <w:pPr>
              <w:tabs>
                <w:tab w:val="left" w:pos="1032"/>
              </w:tabs>
              <w:spacing w:after="0" w:line="240" w:lineRule="auto"/>
              <w:jc w:val="center"/>
              <w:rPr>
                <w:rFonts w:ascii="Times New Roman" w:hAnsi="Times New Roman" w:cs="Times New Roman"/>
              </w:rPr>
            </w:pPr>
            <w:r>
              <w:rPr>
                <w:rFonts w:ascii="Times New Roman" w:hAnsi="Times New Roman" w:cs="Times New Roman"/>
              </w:rPr>
              <w:lastRenderedPageBreak/>
              <w:t xml:space="preserve">Август, </w:t>
            </w:r>
            <w:r w:rsidR="00093DE7">
              <w:rPr>
                <w:rFonts w:ascii="Times New Roman" w:hAnsi="Times New Roman" w:cs="Times New Roman"/>
              </w:rPr>
              <w:t>сентябрь</w:t>
            </w: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r>
              <w:rPr>
                <w:rFonts w:ascii="Times New Roman" w:hAnsi="Times New Roman" w:cs="Times New Roman"/>
              </w:rPr>
              <w:t>Ноябрь</w:t>
            </w: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r>
              <w:rPr>
                <w:rFonts w:ascii="Times New Roman" w:hAnsi="Times New Roman" w:cs="Times New Roman"/>
              </w:rPr>
              <w:t>Май</w:t>
            </w:r>
          </w:p>
          <w:p w:rsidR="001919A6" w:rsidRDefault="002179F5">
            <w:pPr>
              <w:tabs>
                <w:tab w:val="left" w:pos="1032"/>
              </w:tabs>
              <w:spacing w:after="0" w:line="240" w:lineRule="auto"/>
              <w:jc w:val="center"/>
              <w:rPr>
                <w:rFonts w:ascii="Times New Roman" w:hAnsi="Times New Roman" w:cs="Times New Roman"/>
              </w:rPr>
            </w:pPr>
            <w:r>
              <w:rPr>
                <w:rFonts w:ascii="Times New Roman" w:hAnsi="Times New Roman" w:cs="Times New Roman"/>
              </w:rPr>
              <w:t xml:space="preserve"> 2 раза в год</w:t>
            </w:r>
          </w:p>
          <w:p w:rsidR="001919A6" w:rsidRDefault="00D44F24">
            <w:pPr>
              <w:tabs>
                <w:tab w:val="left" w:pos="1032"/>
              </w:tabs>
              <w:spacing w:after="0" w:line="240" w:lineRule="auto"/>
              <w:jc w:val="center"/>
              <w:rPr>
                <w:rFonts w:ascii="Times New Roman" w:hAnsi="Times New Roman" w:cs="Times New Roman"/>
              </w:rPr>
            </w:pPr>
            <w:r>
              <w:rPr>
                <w:rFonts w:ascii="Times New Roman" w:hAnsi="Times New Roman" w:cs="Times New Roman"/>
              </w:rPr>
              <w:t>2 раза в год</w:t>
            </w: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rPr>
            </w:pP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В течение</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года</w:t>
            </w:r>
          </w:p>
          <w:p w:rsidR="001919A6" w:rsidRDefault="001919A6">
            <w:pPr>
              <w:tabs>
                <w:tab w:val="left" w:pos="1032"/>
              </w:tabs>
              <w:spacing w:after="0" w:line="240" w:lineRule="auto"/>
              <w:jc w:val="center"/>
              <w:rPr>
                <w:rFonts w:ascii="Times New Roman" w:hAnsi="Times New Roman" w:cs="Times New Roman"/>
              </w:rPr>
            </w:pP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В течение</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года</w:t>
            </w:r>
          </w:p>
          <w:p w:rsidR="001919A6" w:rsidRPr="001919A6" w:rsidRDefault="001919A6" w:rsidP="001919A6">
            <w:pPr>
              <w:tabs>
                <w:tab w:val="left" w:pos="1032"/>
              </w:tabs>
              <w:spacing w:after="0" w:line="240" w:lineRule="auto"/>
              <w:jc w:val="center"/>
              <w:rPr>
                <w:rFonts w:ascii="Times New Roman" w:hAnsi="Times New Roman" w:cs="Times New Roman"/>
                <w:sz w:val="24"/>
                <w:szCs w:val="24"/>
              </w:rPr>
            </w:pPr>
            <w:r w:rsidRPr="001919A6">
              <w:rPr>
                <w:rFonts w:ascii="Times New Roman" w:hAnsi="Times New Roman" w:cs="Times New Roman"/>
                <w:sz w:val="24"/>
                <w:szCs w:val="24"/>
              </w:rPr>
              <w:t>В течение</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года</w:t>
            </w:r>
          </w:p>
          <w:p w:rsidR="001919A6" w:rsidRDefault="001919A6">
            <w:pPr>
              <w:tabs>
                <w:tab w:val="left" w:pos="1032"/>
              </w:tabs>
              <w:spacing w:after="0" w:line="240" w:lineRule="auto"/>
              <w:jc w:val="center"/>
              <w:rPr>
                <w:rFonts w:ascii="Times New Roman" w:hAnsi="Times New Roman" w:cs="Times New Roman"/>
              </w:rPr>
            </w:pP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В течение</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года</w:t>
            </w:r>
          </w:p>
          <w:p w:rsidR="001919A6" w:rsidRDefault="001919A6">
            <w:pPr>
              <w:tabs>
                <w:tab w:val="left" w:pos="1032"/>
              </w:tabs>
              <w:spacing w:after="0" w:line="240" w:lineRule="auto"/>
              <w:jc w:val="center"/>
              <w:rPr>
                <w:rFonts w:ascii="Times New Roman" w:hAnsi="Times New Roman" w:cs="Times New Roman"/>
              </w:rPr>
            </w:pPr>
            <w:r>
              <w:rPr>
                <w:rFonts w:ascii="Times New Roman" w:hAnsi="Times New Roman" w:cs="Times New Roman"/>
              </w:rPr>
              <w:t xml:space="preserve"> </w:t>
            </w:r>
          </w:p>
          <w:p w:rsidR="001919A6" w:rsidRPr="001919A6" w:rsidRDefault="001919A6" w:rsidP="001919A6">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В течение</w:t>
            </w:r>
          </w:p>
          <w:p w:rsidR="001919A6" w:rsidRDefault="00D31F70" w:rsidP="001919A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1919A6" w:rsidRPr="001919A6">
              <w:rPr>
                <w:rFonts w:ascii="Times New Roman" w:hAnsi="Times New Roman" w:cs="Times New Roman"/>
                <w:sz w:val="24"/>
                <w:szCs w:val="24"/>
              </w:rPr>
              <w:t>ода</w:t>
            </w:r>
          </w:p>
          <w:p w:rsidR="00D31F70" w:rsidRPr="001919A6" w:rsidRDefault="00D31F70" w:rsidP="00D31F70">
            <w:pPr>
              <w:autoSpaceDE w:val="0"/>
              <w:autoSpaceDN w:val="0"/>
              <w:adjustRightInd w:val="0"/>
              <w:spacing w:after="0" w:line="240" w:lineRule="auto"/>
              <w:rPr>
                <w:rFonts w:ascii="Times New Roman" w:hAnsi="Times New Roman" w:cs="Times New Roman"/>
                <w:sz w:val="24"/>
                <w:szCs w:val="24"/>
              </w:rPr>
            </w:pPr>
            <w:r w:rsidRPr="001919A6">
              <w:rPr>
                <w:rFonts w:ascii="Times New Roman" w:hAnsi="Times New Roman" w:cs="Times New Roman"/>
                <w:sz w:val="24"/>
                <w:szCs w:val="24"/>
              </w:rPr>
              <w:t>В течение</w:t>
            </w:r>
          </w:p>
          <w:p w:rsidR="00D31F70" w:rsidRDefault="00D31F70" w:rsidP="00D31F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r w:rsidRPr="001919A6">
              <w:rPr>
                <w:rFonts w:ascii="Times New Roman" w:hAnsi="Times New Roman" w:cs="Times New Roman"/>
                <w:sz w:val="24"/>
                <w:szCs w:val="24"/>
              </w:rPr>
              <w:t>ода</w:t>
            </w:r>
          </w:p>
          <w:p w:rsidR="001919A6" w:rsidRDefault="00D31F70">
            <w:pPr>
              <w:tabs>
                <w:tab w:val="left" w:pos="1032"/>
              </w:tabs>
              <w:spacing w:after="0" w:line="240" w:lineRule="auto"/>
              <w:jc w:val="center"/>
              <w:rPr>
                <w:rFonts w:ascii="Times New Roman" w:hAnsi="Times New Roman" w:cs="Times New Roman"/>
              </w:rPr>
            </w:pPr>
            <w:r>
              <w:rPr>
                <w:rFonts w:ascii="Times New Roman" w:hAnsi="Times New Roman" w:cs="Times New Roman"/>
              </w:rPr>
              <w:t xml:space="preserve"> </w:t>
            </w:r>
          </w:p>
          <w:p w:rsidR="002179F5" w:rsidRDefault="002179F5" w:rsidP="002179F5">
            <w:pPr>
              <w:tabs>
                <w:tab w:val="left" w:pos="1032"/>
              </w:tabs>
              <w:spacing w:after="0" w:line="240" w:lineRule="auto"/>
              <w:jc w:val="center"/>
              <w:rPr>
                <w:rFonts w:ascii="Times New Roman" w:hAnsi="Times New Roman" w:cs="Times New Roman"/>
              </w:rPr>
            </w:pPr>
            <w:r>
              <w:rPr>
                <w:rFonts w:ascii="Times New Roman" w:hAnsi="Times New Roman" w:cs="Times New Roman"/>
              </w:rPr>
              <w:t>сентябрь-октябрь</w:t>
            </w:r>
          </w:p>
          <w:p w:rsidR="002179F5" w:rsidRDefault="002179F5">
            <w:pPr>
              <w:tabs>
                <w:tab w:val="left" w:pos="1032"/>
              </w:tabs>
              <w:spacing w:after="0" w:line="240" w:lineRule="auto"/>
              <w:jc w:val="center"/>
              <w:rPr>
                <w:rFonts w:ascii="Times New Roman" w:hAnsi="Times New Roman" w:cs="Times New Roman"/>
              </w:rPr>
            </w:pPr>
          </w:p>
          <w:p w:rsidR="002179F5" w:rsidRDefault="002179F5">
            <w:pPr>
              <w:tabs>
                <w:tab w:val="left" w:pos="1032"/>
              </w:tabs>
              <w:spacing w:after="0" w:line="240" w:lineRule="auto"/>
              <w:jc w:val="center"/>
              <w:rPr>
                <w:rFonts w:ascii="Times New Roman" w:hAnsi="Times New Roman" w:cs="Times New Roman"/>
              </w:rPr>
            </w:pPr>
          </w:p>
          <w:p w:rsidR="001919A6" w:rsidRDefault="001919A6">
            <w:pPr>
              <w:tabs>
                <w:tab w:val="left" w:pos="1032"/>
              </w:tabs>
              <w:spacing w:after="0" w:line="240" w:lineRule="auto"/>
              <w:jc w:val="center"/>
              <w:rPr>
                <w:rFonts w:ascii="Times New Roman" w:hAnsi="Times New Roman"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093DE7" w:rsidRDefault="00093DE7" w:rsidP="0025500A">
            <w:pPr>
              <w:tabs>
                <w:tab w:val="left" w:pos="1032"/>
              </w:tabs>
              <w:spacing w:after="0" w:line="240" w:lineRule="auto"/>
              <w:jc w:val="both"/>
              <w:rPr>
                <w:rFonts w:ascii="Times New Roman" w:hAnsi="Times New Roman" w:cs="Times New Roman"/>
              </w:rPr>
            </w:pPr>
            <w:r>
              <w:rPr>
                <w:rFonts w:ascii="Times New Roman" w:hAnsi="Times New Roman" w:cs="Times New Roman"/>
              </w:rPr>
              <w:t xml:space="preserve"> заведующая</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воспитатели</w:t>
            </w:r>
          </w:p>
          <w:p w:rsidR="001919A6" w:rsidRDefault="001919A6">
            <w:pPr>
              <w:tabs>
                <w:tab w:val="left" w:pos="1032"/>
              </w:tabs>
              <w:spacing w:after="0" w:line="240" w:lineRule="auto"/>
              <w:jc w:val="both"/>
              <w:rPr>
                <w:rFonts w:ascii="Times New Roman" w:hAnsi="Times New Roman" w:cs="Times New Roman"/>
              </w:rPr>
            </w:pPr>
          </w:p>
          <w:p w:rsidR="001919A6" w:rsidRDefault="001919A6">
            <w:pPr>
              <w:tabs>
                <w:tab w:val="left" w:pos="1032"/>
              </w:tabs>
              <w:spacing w:after="0" w:line="240" w:lineRule="auto"/>
              <w:jc w:val="both"/>
              <w:rPr>
                <w:rFonts w:ascii="Times New Roman" w:hAnsi="Times New Roman" w:cs="Times New Roman"/>
              </w:rPr>
            </w:pPr>
          </w:p>
          <w:p w:rsidR="001919A6" w:rsidRDefault="001919A6">
            <w:pPr>
              <w:tabs>
                <w:tab w:val="left" w:pos="1032"/>
              </w:tabs>
              <w:spacing w:after="0" w:line="240" w:lineRule="auto"/>
              <w:jc w:val="both"/>
              <w:rPr>
                <w:rFonts w:ascii="Times New Roman" w:hAnsi="Times New Roman" w:cs="Times New Roman"/>
              </w:rPr>
            </w:pPr>
          </w:p>
          <w:p w:rsidR="001919A6" w:rsidRDefault="001919A6" w:rsidP="001919A6">
            <w:pPr>
              <w:tabs>
                <w:tab w:val="left" w:pos="1032"/>
              </w:tabs>
              <w:spacing w:after="0" w:line="240" w:lineRule="auto"/>
              <w:jc w:val="both"/>
              <w:rPr>
                <w:rFonts w:ascii="Times New Roman" w:hAnsi="Times New Roman" w:cs="Times New Roman"/>
              </w:rPr>
            </w:pPr>
            <w:r>
              <w:rPr>
                <w:rFonts w:ascii="Times New Roman" w:hAnsi="Times New Roman" w:cs="Times New Roman"/>
              </w:rPr>
              <w:t>заведующая</w:t>
            </w:r>
          </w:p>
          <w:p w:rsidR="001919A6" w:rsidRDefault="001919A6" w:rsidP="001919A6">
            <w:pPr>
              <w:tabs>
                <w:tab w:val="left" w:pos="1032"/>
              </w:tabs>
              <w:spacing w:after="0" w:line="240" w:lineRule="auto"/>
              <w:jc w:val="both"/>
              <w:rPr>
                <w:rFonts w:ascii="Times New Roman" w:hAnsi="Times New Roman" w:cs="Times New Roman"/>
              </w:rPr>
            </w:pPr>
            <w:r>
              <w:rPr>
                <w:rFonts w:ascii="Times New Roman" w:hAnsi="Times New Roman" w:cs="Times New Roman"/>
              </w:rPr>
              <w:t>воспитатели</w:t>
            </w:r>
          </w:p>
          <w:p w:rsidR="001919A6" w:rsidRDefault="001919A6" w:rsidP="001919A6">
            <w:pPr>
              <w:tabs>
                <w:tab w:val="left" w:pos="1032"/>
              </w:tabs>
              <w:spacing w:after="0" w:line="240" w:lineRule="auto"/>
              <w:jc w:val="both"/>
              <w:rPr>
                <w:rFonts w:ascii="Times New Roman" w:hAnsi="Times New Roman" w:cs="Times New Roman"/>
              </w:rPr>
            </w:pPr>
          </w:p>
          <w:p w:rsidR="001919A6" w:rsidRDefault="001919A6" w:rsidP="001919A6">
            <w:pPr>
              <w:tabs>
                <w:tab w:val="left" w:pos="1032"/>
              </w:tabs>
              <w:spacing w:after="0" w:line="240" w:lineRule="auto"/>
              <w:jc w:val="both"/>
              <w:rPr>
                <w:rFonts w:ascii="Times New Roman" w:hAnsi="Times New Roman" w:cs="Times New Roman"/>
              </w:rPr>
            </w:pPr>
          </w:p>
          <w:p w:rsidR="001919A6" w:rsidRDefault="001919A6" w:rsidP="001919A6">
            <w:pPr>
              <w:tabs>
                <w:tab w:val="left" w:pos="1032"/>
              </w:tabs>
              <w:spacing w:after="0" w:line="240" w:lineRule="auto"/>
              <w:jc w:val="both"/>
              <w:rPr>
                <w:rFonts w:ascii="Times New Roman" w:hAnsi="Times New Roman" w:cs="Times New Roman"/>
              </w:rPr>
            </w:pPr>
            <w:r>
              <w:rPr>
                <w:rFonts w:ascii="Times New Roman" w:hAnsi="Times New Roman" w:cs="Times New Roman"/>
              </w:rPr>
              <w:t>заведующая</w:t>
            </w: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D44F24" w:rsidRDefault="00D44F24" w:rsidP="00D44F24">
            <w:pPr>
              <w:tabs>
                <w:tab w:val="left" w:pos="1032"/>
              </w:tabs>
              <w:spacing w:after="0" w:line="240" w:lineRule="auto"/>
              <w:jc w:val="both"/>
              <w:rPr>
                <w:rFonts w:ascii="Times New Roman" w:hAnsi="Times New Roman" w:cs="Times New Roman"/>
              </w:rPr>
            </w:pPr>
            <w:r>
              <w:rPr>
                <w:rFonts w:ascii="Times New Roman" w:hAnsi="Times New Roman" w:cs="Times New Roman"/>
              </w:rPr>
              <w:t>заведующая</w:t>
            </w:r>
          </w:p>
          <w:p w:rsidR="00D44F24" w:rsidRDefault="00D44F24" w:rsidP="00D44F24">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D44F24" w:rsidRDefault="00D44F24" w:rsidP="00D44F24">
            <w:pPr>
              <w:tabs>
                <w:tab w:val="left" w:pos="1032"/>
              </w:tabs>
              <w:spacing w:after="0" w:line="240" w:lineRule="auto"/>
              <w:jc w:val="both"/>
              <w:rPr>
                <w:rFonts w:ascii="Times New Roman" w:hAnsi="Times New Roman" w:cs="Times New Roman"/>
                <w:sz w:val="24"/>
                <w:szCs w:val="24"/>
              </w:rPr>
            </w:pPr>
          </w:p>
          <w:p w:rsidR="001919A6" w:rsidRDefault="00D44F24"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rPr>
            </w:pPr>
            <w:r>
              <w:rPr>
                <w:rFonts w:ascii="Times New Roman" w:hAnsi="Times New Roman" w:cs="Times New Roman"/>
              </w:rPr>
              <w:t>заведующая</w:t>
            </w: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1919A6" w:rsidRDefault="001919A6" w:rsidP="001919A6">
            <w:pPr>
              <w:tabs>
                <w:tab w:val="left" w:pos="1032"/>
              </w:tabs>
              <w:spacing w:after="0" w:line="240" w:lineRule="auto"/>
              <w:jc w:val="both"/>
              <w:rPr>
                <w:rFonts w:ascii="Times New Roman" w:hAnsi="Times New Roman" w:cs="Times New Roman"/>
                <w:sz w:val="24"/>
                <w:szCs w:val="24"/>
              </w:rPr>
            </w:pP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1919A6" w:rsidRDefault="001919A6"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31F70" w:rsidRDefault="00D31F70" w:rsidP="001919A6">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 работник ФАП</w:t>
            </w:r>
          </w:p>
          <w:p w:rsidR="002179F5" w:rsidRDefault="002179F5" w:rsidP="001919A6">
            <w:pPr>
              <w:tabs>
                <w:tab w:val="left" w:pos="1032"/>
              </w:tabs>
              <w:spacing w:after="0" w:line="240" w:lineRule="auto"/>
              <w:jc w:val="both"/>
              <w:rPr>
                <w:rFonts w:ascii="Times New Roman" w:hAnsi="Times New Roman" w:cs="Times New Roman"/>
                <w:sz w:val="24"/>
                <w:szCs w:val="24"/>
              </w:rPr>
            </w:pPr>
          </w:p>
          <w:p w:rsidR="002179F5" w:rsidRDefault="002179F5" w:rsidP="002179F5">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p w:rsidR="002179F5" w:rsidRDefault="002179F5" w:rsidP="001919A6">
            <w:pPr>
              <w:tabs>
                <w:tab w:val="left" w:pos="1032"/>
              </w:tabs>
              <w:spacing w:after="0" w:line="240" w:lineRule="auto"/>
              <w:jc w:val="both"/>
              <w:rPr>
                <w:rFonts w:ascii="Times New Roman" w:hAnsi="Times New Roman" w:cs="Times New Roman"/>
                <w:sz w:val="24"/>
                <w:szCs w:val="24"/>
              </w:rPr>
            </w:pPr>
          </w:p>
        </w:tc>
      </w:tr>
    </w:tbl>
    <w:p w:rsidR="00093DE7" w:rsidRDefault="00093DE7" w:rsidP="00093DE7">
      <w:pPr>
        <w:shd w:val="clear" w:color="auto" w:fill="FFFFFF"/>
        <w:tabs>
          <w:tab w:val="left" w:pos="1032"/>
        </w:tabs>
        <w:spacing w:after="0" w:line="240" w:lineRule="auto"/>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rPr>
          <w:rFonts w:ascii="Times New Roman" w:hAnsi="Times New Roman" w:cs="Times New Roman"/>
          <w:b/>
          <w:sz w:val="28"/>
          <w:szCs w:val="28"/>
        </w:rPr>
      </w:pPr>
    </w:p>
    <w:p w:rsidR="0025500A" w:rsidRDefault="0025500A" w:rsidP="00093DE7">
      <w:pPr>
        <w:shd w:val="clear" w:color="auto" w:fill="FFFFFF"/>
        <w:tabs>
          <w:tab w:val="left" w:pos="1032"/>
        </w:tabs>
        <w:spacing w:after="0" w:line="240" w:lineRule="auto"/>
        <w:rPr>
          <w:rFonts w:ascii="Times New Roman" w:hAnsi="Times New Roman" w:cs="Times New Roman"/>
          <w:b/>
          <w:sz w:val="28"/>
          <w:szCs w:val="28"/>
        </w:rPr>
      </w:pPr>
    </w:p>
    <w:p w:rsidR="0025500A" w:rsidRDefault="0025500A" w:rsidP="00093DE7">
      <w:pPr>
        <w:shd w:val="clear" w:color="auto" w:fill="FFFFFF"/>
        <w:tabs>
          <w:tab w:val="left" w:pos="1032"/>
        </w:tabs>
        <w:spacing w:after="0" w:line="240" w:lineRule="auto"/>
        <w:rPr>
          <w:rFonts w:ascii="Times New Roman" w:hAnsi="Times New Roman" w:cs="Times New Roman"/>
          <w:b/>
          <w:sz w:val="28"/>
          <w:szCs w:val="28"/>
        </w:rPr>
      </w:pPr>
    </w:p>
    <w:p w:rsidR="0025500A" w:rsidRDefault="0025500A" w:rsidP="00093DE7">
      <w:pPr>
        <w:shd w:val="clear" w:color="auto" w:fill="FFFFFF"/>
        <w:tabs>
          <w:tab w:val="left" w:pos="1032"/>
        </w:tabs>
        <w:spacing w:after="0" w:line="240" w:lineRule="auto"/>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C75861" w:rsidRDefault="00C75861"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5:</w:t>
      </w: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Преемственность в работе со школой</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p>
    <w:p w:rsidR="00093DE7" w:rsidRDefault="00093DE7" w:rsidP="00093DE7">
      <w:pPr>
        <w:shd w:val="clear" w:color="auto" w:fill="FFFFFF"/>
        <w:tabs>
          <w:tab w:val="left" w:pos="1032"/>
        </w:tabs>
        <w:spacing w:after="0" w:line="240" w:lineRule="auto"/>
        <w:rPr>
          <w:rFonts w:ascii="Times New Roman" w:hAnsi="Times New Roman" w:cs="Times New Roman"/>
          <w:b/>
          <w:i/>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Создать условия для осуществления преемственности между дошкольным и начальным образованием через координацию деятельности педагогов начальной школы и детского сада по подготовке детей  к обучению в школе. </w:t>
      </w:r>
    </w:p>
    <w:p w:rsidR="00093DE7" w:rsidRDefault="00093DE7" w:rsidP="00093DE7">
      <w:pPr>
        <w:shd w:val="clear" w:color="auto" w:fill="FFFFFF"/>
        <w:tabs>
          <w:tab w:val="left" w:pos="1032"/>
        </w:tabs>
        <w:spacing w:after="0" w:line="240" w:lineRule="auto"/>
        <w:jc w:val="both"/>
        <w:rPr>
          <w:rFonts w:ascii="Times New Roman" w:hAnsi="Times New Roman" w:cs="Times New Roman"/>
          <w:b/>
          <w:i/>
          <w:sz w:val="28"/>
          <w:szCs w:val="28"/>
        </w:rPr>
      </w:pPr>
    </w:p>
    <w:p w:rsidR="00093DE7" w:rsidRDefault="00093DE7" w:rsidP="00093DE7">
      <w:pPr>
        <w:shd w:val="clear" w:color="auto" w:fill="FFFFFF"/>
        <w:tabs>
          <w:tab w:val="left" w:pos="1032"/>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Задачи:</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1.Познакомить учителей с программами развития детей в ДОУ, а воспитателей детского сада – с программами обучения первоклассников.</w:t>
      </w:r>
    </w:p>
    <w:p w:rsidR="00093DE7" w:rsidRDefault="00093DE7" w:rsidP="00093DE7">
      <w:pPr>
        <w:shd w:val="clear" w:color="auto" w:fill="FFFFFF"/>
        <w:tabs>
          <w:tab w:val="left" w:pos="1032"/>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t>2.</w:t>
      </w:r>
      <w:r>
        <w:rPr>
          <w:rFonts w:ascii="Times New Roman" w:hAnsi="Times New Roman" w:cs="Times New Roman"/>
          <w:bCs/>
          <w:sz w:val="28"/>
          <w:szCs w:val="28"/>
        </w:rPr>
        <w:t>Обеспечить познавательно-речевое, социально-личностное, художественно-эстетическое и физическое развитие детей.</w:t>
      </w:r>
    </w:p>
    <w:p w:rsidR="00093DE7" w:rsidRDefault="00093DE7" w:rsidP="00093DE7">
      <w:pPr>
        <w:shd w:val="clear" w:color="auto" w:fill="FFFFFF"/>
        <w:tabs>
          <w:tab w:val="left" w:pos="103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3.Формировать мотивацию к школьному обучению.</w:t>
      </w:r>
    </w:p>
    <w:p w:rsidR="00093DE7" w:rsidRDefault="00093DE7" w:rsidP="00093DE7">
      <w:pPr>
        <w:shd w:val="clear" w:color="auto" w:fill="FFFFFF"/>
        <w:tabs>
          <w:tab w:val="left" w:pos="1032"/>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4.Обеспечить интеллектуальную и психо – эмоциональную готовность к школьному обучению; развивать познавательные способности, в основе которых лежат психологические свойства личности.</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p>
    <w:p w:rsidR="00093DE7" w:rsidRDefault="00093DE7" w:rsidP="00093DE7">
      <w:pPr>
        <w:shd w:val="clear" w:color="auto" w:fill="FFFFFF"/>
        <w:tabs>
          <w:tab w:val="left" w:pos="1032"/>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Достигаемые результаты:</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1.Возможность детям учиться без затруднений.</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2.Сохранение и увеличение адаптативного ресурса, минимизации школьных и нешкольных факторов риска на старте обучения в школе.</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3.Сформированность коммуникативных навыков; произвольность психических процессов.</w:t>
      </w:r>
    </w:p>
    <w:p w:rsidR="00093DE7" w:rsidRDefault="00093DE7" w:rsidP="00093DE7">
      <w:pPr>
        <w:shd w:val="clear" w:color="auto" w:fill="FFFFFF"/>
        <w:tabs>
          <w:tab w:val="left" w:pos="1032"/>
        </w:tabs>
        <w:spacing w:after="0" w:line="240" w:lineRule="auto"/>
        <w:rPr>
          <w:rFonts w:ascii="Times New Roman" w:hAnsi="Times New Roman" w:cs="Times New Roman"/>
          <w:b/>
          <w:i/>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Методическая работа</w:t>
      </w:r>
    </w:p>
    <w:p w:rsidR="00093DE7" w:rsidRDefault="00093DE7" w:rsidP="00093DE7">
      <w:pPr>
        <w:shd w:val="clear" w:color="auto" w:fill="FFFFFF"/>
        <w:tabs>
          <w:tab w:val="left" w:pos="1032"/>
        </w:tabs>
        <w:spacing w:after="0" w:line="240" w:lineRule="auto"/>
        <w:jc w:val="center"/>
        <w:rPr>
          <w:rFonts w:ascii="Times New Roman" w:hAnsi="Times New Roman" w:cs="Times New Roman"/>
          <w:b/>
          <w:i/>
          <w:sz w:val="24"/>
          <w:szCs w:val="24"/>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1773"/>
        <w:gridCol w:w="47"/>
        <w:gridCol w:w="2694"/>
      </w:tblGrid>
      <w:tr w:rsidR="00093DE7" w:rsidTr="0025500A">
        <w:trPr>
          <w:trHeight w:val="414"/>
        </w:trPr>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b/>
                <w:sz w:val="24"/>
                <w:szCs w:val="24"/>
              </w:rPr>
            </w:pPr>
            <w:r>
              <w:rPr>
                <w:rFonts w:ascii="Times New Roman" w:hAnsi="Times New Roman" w:cs="Times New Roman"/>
                <w:b/>
              </w:rPr>
              <w:t>Направление работы</w:t>
            </w:r>
          </w:p>
        </w:tc>
        <w:tc>
          <w:tcPr>
            <w:tcW w:w="1773"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b/>
                <w:sz w:val="24"/>
                <w:szCs w:val="24"/>
              </w:rPr>
            </w:pPr>
            <w:r>
              <w:rPr>
                <w:rFonts w:ascii="Times New Roman" w:hAnsi="Times New Roman" w:cs="Times New Roman"/>
                <w:b/>
              </w:rPr>
              <w:t xml:space="preserve">Сроки </w:t>
            </w:r>
          </w:p>
        </w:tc>
        <w:tc>
          <w:tcPr>
            <w:tcW w:w="2741"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b/>
                <w:sz w:val="24"/>
                <w:szCs w:val="24"/>
              </w:rPr>
            </w:pPr>
            <w:r>
              <w:rPr>
                <w:rFonts w:ascii="Times New Roman" w:hAnsi="Times New Roman" w:cs="Times New Roman"/>
                <w:b/>
              </w:rPr>
              <w:t>Ответственные</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Составление и утверждение совместного плана работы по преемственности; ознакомление с программами детского сада и школы</w:t>
            </w:r>
          </w:p>
        </w:tc>
        <w:tc>
          <w:tcPr>
            <w:tcW w:w="1773"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август</w:t>
            </w:r>
          </w:p>
        </w:tc>
        <w:tc>
          <w:tcPr>
            <w:tcW w:w="2741"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Заведующая</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i/>
                <w:sz w:val="24"/>
                <w:szCs w:val="24"/>
              </w:rPr>
            </w:pPr>
            <w:r>
              <w:rPr>
                <w:rFonts w:ascii="Times New Roman" w:hAnsi="Times New Roman" w:cs="Times New Roman"/>
                <w:i/>
              </w:rPr>
              <w:t>Круглый стол:</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«Итоги адаптации выпускников ДОУ к школе»</w:t>
            </w:r>
          </w:p>
        </w:tc>
        <w:tc>
          <w:tcPr>
            <w:tcW w:w="1773"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ноябрь</w:t>
            </w:r>
          </w:p>
        </w:tc>
        <w:tc>
          <w:tcPr>
            <w:tcW w:w="2741"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Заведующая, воспитатели</w:t>
            </w:r>
          </w:p>
        </w:tc>
      </w:tr>
      <w:tr w:rsidR="00093DE7" w:rsidTr="0025500A">
        <w:tc>
          <w:tcPr>
            <w:tcW w:w="5328"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Взаимопосещения уроков в школе и занятий в детском саду</w:t>
            </w:r>
          </w:p>
          <w:p w:rsidR="00093DE7" w:rsidRDefault="00093DE7">
            <w:pPr>
              <w:tabs>
                <w:tab w:val="left" w:pos="1032"/>
              </w:tabs>
              <w:spacing w:after="0" w:line="240" w:lineRule="auto"/>
              <w:jc w:val="both"/>
              <w:rPr>
                <w:rFonts w:ascii="Times New Roman" w:hAnsi="Times New Roman" w:cs="Times New Roman"/>
                <w:sz w:val="24"/>
                <w:szCs w:val="24"/>
              </w:rPr>
            </w:pPr>
          </w:p>
        </w:tc>
        <w:tc>
          <w:tcPr>
            <w:tcW w:w="1773"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в течение уч.г.</w:t>
            </w:r>
          </w:p>
        </w:tc>
        <w:tc>
          <w:tcPr>
            <w:tcW w:w="2741"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Учителя начальных классов,</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воспитатели</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i/>
                <w:sz w:val="24"/>
                <w:szCs w:val="24"/>
              </w:rPr>
            </w:pPr>
            <w:r>
              <w:rPr>
                <w:rFonts w:ascii="Times New Roman" w:hAnsi="Times New Roman" w:cs="Times New Roman"/>
                <w:i/>
              </w:rPr>
              <w:t>Круглый стол:</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«Преемственность детского сада и начальной школы в вопросах подготовки ребенка к школе »</w:t>
            </w:r>
          </w:p>
        </w:tc>
        <w:tc>
          <w:tcPr>
            <w:tcW w:w="1773"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в течение уч.г.</w:t>
            </w:r>
          </w:p>
        </w:tc>
        <w:tc>
          <w:tcPr>
            <w:tcW w:w="2741"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Учителя начальных классов,  воспитатели. </w:t>
            </w:r>
          </w:p>
        </w:tc>
      </w:tr>
      <w:tr w:rsidR="00093DE7" w:rsidTr="0025500A">
        <w:trPr>
          <w:trHeight w:val="556"/>
        </w:trPr>
        <w:tc>
          <w:tcPr>
            <w:tcW w:w="9842" w:type="dxa"/>
            <w:gridSpan w:val="4"/>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center"/>
              <w:rPr>
                <w:rFonts w:ascii="Times New Roman" w:hAnsi="Times New Roman" w:cs="Times New Roman"/>
                <w:b/>
                <w:i/>
                <w:sz w:val="24"/>
                <w:szCs w:val="24"/>
              </w:rPr>
            </w:pPr>
          </w:p>
          <w:p w:rsidR="00093DE7" w:rsidRDefault="00093DE7">
            <w:pPr>
              <w:tabs>
                <w:tab w:val="left" w:pos="1032"/>
              </w:tabs>
              <w:spacing w:after="0" w:line="240" w:lineRule="auto"/>
              <w:jc w:val="center"/>
              <w:rPr>
                <w:rFonts w:ascii="Times New Roman" w:hAnsi="Times New Roman" w:cs="Times New Roman"/>
                <w:b/>
                <w:i/>
              </w:rPr>
            </w:pPr>
            <w:r>
              <w:rPr>
                <w:rFonts w:ascii="Times New Roman" w:hAnsi="Times New Roman" w:cs="Times New Roman"/>
                <w:b/>
                <w:i/>
              </w:rPr>
              <w:t>Работа с детьми</w:t>
            </w:r>
          </w:p>
          <w:p w:rsidR="00093DE7" w:rsidRDefault="00093DE7">
            <w:pPr>
              <w:tabs>
                <w:tab w:val="left" w:pos="1032"/>
              </w:tabs>
              <w:spacing w:after="0" w:line="240" w:lineRule="auto"/>
              <w:jc w:val="center"/>
              <w:rPr>
                <w:rFonts w:ascii="Times New Roman" w:hAnsi="Times New Roman" w:cs="Times New Roman"/>
                <w:sz w:val="24"/>
                <w:szCs w:val="24"/>
              </w:rPr>
            </w:pPr>
          </w:p>
        </w:tc>
      </w:tr>
      <w:tr w:rsidR="00093DE7" w:rsidTr="0025500A">
        <w:trPr>
          <w:trHeight w:val="985"/>
        </w:trPr>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Посещение совместно с детьми линейки в школе:</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«Первое сентября – день знаний»</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сентябрь</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Воспитатели ДОУ, учителя </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Совместное участие в конкурсах </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Октябрь-ноябрь</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Учителя начальных </w:t>
            </w:r>
            <w:r>
              <w:rPr>
                <w:rFonts w:ascii="Times New Roman" w:hAnsi="Times New Roman" w:cs="Times New Roman"/>
              </w:rPr>
              <w:lastRenderedPageBreak/>
              <w:t>классов, воспитатели</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lastRenderedPageBreak/>
              <w:t>Мастерская Деда Мороза (изготовление новогодних игрушек на выставку в ДОУ, школе)</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 xml:space="preserve">Декабрь </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Учителя начальных классов, воспитатели</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Начало работы  школы «Будущий первоклассник».</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 xml:space="preserve">Январь </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Учителя начальных классов</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Экскурсия будущих первоклассников в школу</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Январь-февраль</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Воспитатели ДОУ, учителя начальных классов</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Проведение спортивных игр и досугов с будущими первоклассниками</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 xml:space="preserve">Март </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Воспитатели ДОУ</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Диагностика «Готовность детей к обучению в школе»</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 xml:space="preserve">Апрель </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 Воспитатели ДОУ</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Выпускной бал «Прощание с детским садом»</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 xml:space="preserve">Май </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 Заведующая,  воспитатели ДОУ</w:t>
            </w:r>
          </w:p>
        </w:tc>
      </w:tr>
      <w:tr w:rsidR="00093DE7" w:rsidTr="0025500A">
        <w:tc>
          <w:tcPr>
            <w:tcW w:w="5328"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Открытые уроки в первых классах для родителей</w:t>
            </w:r>
          </w:p>
          <w:p w:rsidR="00093DE7" w:rsidRDefault="00093DE7">
            <w:pPr>
              <w:tabs>
                <w:tab w:val="left" w:pos="1032"/>
              </w:tabs>
              <w:spacing w:after="0" w:line="240" w:lineRule="auto"/>
              <w:jc w:val="both"/>
              <w:rPr>
                <w:rFonts w:ascii="Times New Roman" w:hAnsi="Times New Roman" w:cs="Times New Roman"/>
                <w:sz w:val="24"/>
                <w:szCs w:val="24"/>
              </w:rPr>
            </w:pP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Ноябрь </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Учителя начальных классов</w:t>
            </w:r>
          </w:p>
        </w:tc>
      </w:tr>
      <w:tr w:rsidR="00093DE7" w:rsidTr="0025500A">
        <w:tc>
          <w:tcPr>
            <w:tcW w:w="5328"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Оформление уголка для родителей</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 семье – будущий первоклассник»</w:t>
            </w:r>
          </w:p>
          <w:p w:rsidR="00093DE7" w:rsidRDefault="00093DE7">
            <w:pPr>
              <w:tabs>
                <w:tab w:val="left" w:pos="1032"/>
              </w:tabs>
              <w:spacing w:after="0" w:line="240" w:lineRule="auto"/>
              <w:jc w:val="both"/>
              <w:rPr>
                <w:rFonts w:ascii="Times New Roman" w:hAnsi="Times New Roman" w:cs="Times New Roman"/>
              </w:rPr>
            </w:pPr>
          </w:p>
          <w:p w:rsidR="00093DE7" w:rsidRDefault="00093DE7">
            <w:pPr>
              <w:tabs>
                <w:tab w:val="left" w:pos="1032"/>
              </w:tabs>
              <w:spacing w:after="0" w:line="240" w:lineRule="auto"/>
              <w:jc w:val="both"/>
              <w:rPr>
                <w:rFonts w:ascii="Times New Roman" w:hAnsi="Times New Roman" w:cs="Times New Roman"/>
                <w:sz w:val="24"/>
                <w:szCs w:val="24"/>
              </w:rPr>
            </w:pP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 течение уч. г.</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воспитатели ДОУ</w:t>
            </w:r>
          </w:p>
        </w:tc>
      </w:tr>
      <w:tr w:rsidR="00093DE7" w:rsidTr="0025500A">
        <w:tc>
          <w:tcPr>
            <w:tcW w:w="532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Родительское собрание в подготовительной школе группе </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«Показатели готовности ребенка к школе»</w:t>
            </w: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Январь </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воспитатели ДОУ</w:t>
            </w:r>
          </w:p>
        </w:tc>
      </w:tr>
      <w:tr w:rsidR="00093DE7" w:rsidTr="0025500A">
        <w:tc>
          <w:tcPr>
            <w:tcW w:w="5328"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Взаимопосещения занятий в ДОУ и уроков в школе</w:t>
            </w:r>
          </w:p>
          <w:p w:rsidR="00093DE7" w:rsidRDefault="00093DE7">
            <w:pPr>
              <w:tabs>
                <w:tab w:val="left" w:pos="1032"/>
              </w:tabs>
              <w:spacing w:after="0" w:line="240" w:lineRule="auto"/>
              <w:jc w:val="both"/>
              <w:rPr>
                <w:rFonts w:ascii="Times New Roman" w:hAnsi="Times New Roman" w:cs="Times New Roman"/>
              </w:rPr>
            </w:pPr>
          </w:p>
          <w:p w:rsidR="00093DE7" w:rsidRDefault="00093DE7">
            <w:pPr>
              <w:tabs>
                <w:tab w:val="left" w:pos="1032"/>
              </w:tabs>
              <w:spacing w:after="0" w:line="240" w:lineRule="auto"/>
              <w:jc w:val="both"/>
              <w:rPr>
                <w:rFonts w:ascii="Times New Roman" w:hAnsi="Times New Roman" w:cs="Times New Roman"/>
                <w:sz w:val="24"/>
                <w:szCs w:val="24"/>
              </w:rPr>
            </w:pP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Февраль-апрель</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Воспитатели и учителя начальных классов</w:t>
            </w:r>
          </w:p>
        </w:tc>
      </w:tr>
      <w:tr w:rsidR="00093DE7" w:rsidTr="0025500A">
        <w:tc>
          <w:tcPr>
            <w:tcW w:w="5328"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Сбор информации и обработка данных по адаптации детей к школе</w:t>
            </w:r>
          </w:p>
          <w:p w:rsidR="00093DE7" w:rsidRDefault="00093DE7">
            <w:pPr>
              <w:tabs>
                <w:tab w:val="left" w:pos="1032"/>
              </w:tabs>
              <w:spacing w:after="0" w:line="240" w:lineRule="auto"/>
              <w:jc w:val="both"/>
              <w:rPr>
                <w:rFonts w:ascii="Times New Roman" w:hAnsi="Times New Roman" w:cs="Times New Roman"/>
                <w:sz w:val="24"/>
                <w:szCs w:val="24"/>
              </w:rPr>
            </w:pP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Октябрь- ноябрь</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Учитель 1 класса воспитатели</w:t>
            </w:r>
          </w:p>
        </w:tc>
      </w:tr>
      <w:tr w:rsidR="00093DE7" w:rsidTr="0025500A">
        <w:tc>
          <w:tcPr>
            <w:tcW w:w="5328"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Начало приема заявлений </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детей в первый класс</w:t>
            </w:r>
          </w:p>
          <w:p w:rsidR="00093DE7" w:rsidRDefault="00093DE7">
            <w:pPr>
              <w:tabs>
                <w:tab w:val="left" w:pos="1032"/>
              </w:tabs>
              <w:spacing w:after="0" w:line="240" w:lineRule="auto"/>
              <w:jc w:val="both"/>
              <w:rPr>
                <w:rFonts w:ascii="Times New Roman" w:hAnsi="Times New Roman" w:cs="Times New Roman"/>
                <w:sz w:val="24"/>
                <w:szCs w:val="24"/>
              </w:rPr>
            </w:pP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Январь - апрель</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директор МБОУ СОШ</w:t>
            </w:r>
          </w:p>
        </w:tc>
      </w:tr>
      <w:tr w:rsidR="00093DE7" w:rsidTr="0025500A">
        <w:tc>
          <w:tcPr>
            <w:tcW w:w="5328"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Выпускной бал в детском саду</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Дни открытых дверей в школе</w:t>
            </w:r>
          </w:p>
          <w:p w:rsidR="00093DE7" w:rsidRDefault="00093DE7">
            <w:pPr>
              <w:tabs>
                <w:tab w:val="left" w:pos="1032"/>
              </w:tabs>
              <w:spacing w:after="0" w:line="240" w:lineRule="auto"/>
              <w:jc w:val="both"/>
              <w:rPr>
                <w:rFonts w:ascii="Times New Roman" w:hAnsi="Times New Roman" w:cs="Times New Roman"/>
              </w:rPr>
            </w:pPr>
          </w:p>
          <w:p w:rsidR="00093DE7" w:rsidRDefault="00093DE7">
            <w:pPr>
              <w:tabs>
                <w:tab w:val="left" w:pos="1032"/>
              </w:tabs>
              <w:spacing w:after="0" w:line="240" w:lineRule="auto"/>
              <w:jc w:val="both"/>
              <w:rPr>
                <w:rFonts w:ascii="Times New Roman" w:hAnsi="Times New Roman" w:cs="Times New Roman"/>
                <w:sz w:val="24"/>
                <w:szCs w:val="24"/>
              </w:rPr>
            </w:pPr>
          </w:p>
        </w:tc>
        <w:tc>
          <w:tcPr>
            <w:tcW w:w="1820" w:type="dxa"/>
            <w:gridSpan w:val="2"/>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май.</w:t>
            </w:r>
          </w:p>
        </w:tc>
        <w:tc>
          <w:tcPr>
            <w:tcW w:w="2694"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Заведующий</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Воспитатели</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Учителя начальных классов  </w:t>
            </w:r>
          </w:p>
        </w:tc>
      </w:tr>
    </w:tbl>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25500A" w:rsidRDefault="0025500A" w:rsidP="00093DE7">
      <w:pPr>
        <w:shd w:val="clear" w:color="auto" w:fill="FFFFFF"/>
        <w:tabs>
          <w:tab w:val="left" w:pos="1032"/>
        </w:tabs>
        <w:spacing w:after="0" w:line="240" w:lineRule="auto"/>
        <w:jc w:val="center"/>
        <w:rPr>
          <w:rFonts w:ascii="Times New Roman" w:hAnsi="Times New Roman" w:cs="Times New Roman"/>
          <w:b/>
          <w:sz w:val="28"/>
          <w:szCs w:val="28"/>
        </w:rPr>
      </w:pPr>
    </w:p>
    <w:p w:rsidR="0025500A" w:rsidRDefault="0025500A" w:rsidP="00093DE7">
      <w:pPr>
        <w:shd w:val="clear" w:color="auto" w:fill="FFFFFF"/>
        <w:tabs>
          <w:tab w:val="left" w:pos="1032"/>
        </w:tabs>
        <w:spacing w:after="0" w:line="240" w:lineRule="auto"/>
        <w:jc w:val="center"/>
        <w:rPr>
          <w:rFonts w:ascii="Times New Roman" w:hAnsi="Times New Roman" w:cs="Times New Roman"/>
          <w:b/>
          <w:sz w:val="28"/>
          <w:szCs w:val="28"/>
        </w:rPr>
      </w:pPr>
    </w:p>
    <w:p w:rsidR="0025500A" w:rsidRDefault="0025500A"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6:</w:t>
      </w:r>
    </w:p>
    <w:p w:rsidR="00093DE7" w:rsidRDefault="00093DE7" w:rsidP="00093DE7">
      <w:pPr>
        <w:shd w:val="clear" w:color="auto" w:fill="FFFFFF"/>
        <w:tabs>
          <w:tab w:val="left" w:pos="1032"/>
        </w:tabs>
        <w:spacing w:after="0" w:line="240" w:lineRule="auto"/>
        <w:jc w:val="both"/>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Создание условий для обеспечения готовности старших дошкольников к обучению в школе</w:t>
      </w: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p>
    <w:p w:rsidR="00093DE7" w:rsidRDefault="00093DE7" w:rsidP="00093DE7">
      <w:pPr>
        <w:shd w:val="clear" w:color="auto" w:fill="FFFFFF"/>
        <w:tabs>
          <w:tab w:val="left" w:pos="103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Формирование интереса к учебной деятельности и желание учиться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00"/>
        <w:gridCol w:w="1440"/>
        <w:gridCol w:w="3060"/>
      </w:tblGrid>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Содержание работы</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Сроки</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Ответственные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1</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1.Диагностика детей, поступающих в школу:</w:t>
            </w:r>
          </w:p>
          <w:p w:rsidR="00093DE7" w:rsidRDefault="00093DE7">
            <w:pPr>
              <w:widowControl w:val="0"/>
              <w:numPr>
                <w:ilvl w:val="0"/>
                <w:numId w:val="14"/>
              </w:numPr>
              <w:tabs>
                <w:tab w:val="left" w:pos="1032"/>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развитие познавательных процессов;</w:t>
            </w:r>
          </w:p>
          <w:p w:rsidR="00093DE7" w:rsidRDefault="00093DE7">
            <w:pPr>
              <w:widowControl w:val="0"/>
              <w:numPr>
                <w:ilvl w:val="0"/>
                <w:numId w:val="14"/>
              </w:numPr>
              <w:tabs>
                <w:tab w:val="left" w:pos="1032"/>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мотивационная готовность к школе;</w:t>
            </w:r>
          </w:p>
          <w:p w:rsidR="00093DE7" w:rsidRDefault="00093DE7">
            <w:pPr>
              <w:widowControl w:val="0"/>
              <w:numPr>
                <w:ilvl w:val="0"/>
                <w:numId w:val="14"/>
              </w:numPr>
              <w:tabs>
                <w:tab w:val="left" w:pos="1032"/>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выполнение программы воспитания и образования (педагогическая диагностика);</w:t>
            </w:r>
          </w:p>
          <w:p w:rsidR="00093DE7" w:rsidRDefault="00093DE7">
            <w:pPr>
              <w:widowControl w:val="0"/>
              <w:numPr>
                <w:ilvl w:val="0"/>
                <w:numId w:val="14"/>
              </w:numPr>
              <w:tabs>
                <w:tab w:val="left" w:pos="1032"/>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rPr>
              <w:t>обследование уровня речевого развития.</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сентябрь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  воспитатель </w:t>
            </w: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подготовительной к школе группы</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2</w:t>
            </w:r>
          </w:p>
        </w:tc>
        <w:tc>
          <w:tcPr>
            <w:tcW w:w="45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Система организации воспитательно-образовательной работы в группе:</w:t>
            </w:r>
          </w:p>
          <w:p w:rsidR="00093DE7" w:rsidRDefault="00093DE7">
            <w:pPr>
              <w:widowControl w:val="0"/>
              <w:numPr>
                <w:ilvl w:val="0"/>
                <w:numId w:val="16"/>
              </w:numPr>
              <w:tabs>
                <w:tab w:val="left" w:pos="1032"/>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анализ планов ВОР в группе;</w:t>
            </w:r>
          </w:p>
          <w:p w:rsidR="00093DE7" w:rsidRDefault="00093DE7">
            <w:pPr>
              <w:widowControl w:val="0"/>
              <w:numPr>
                <w:ilvl w:val="0"/>
                <w:numId w:val="16"/>
              </w:numPr>
              <w:tabs>
                <w:tab w:val="left" w:pos="1032"/>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фронтальная проверка;</w:t>
            </w:r>
          </w:p>
          <w:p w:rsidR="00093DE7" w:rsidRDefault="00093DE7">
            <w:pPr>
              <w:widowControl w:val="0"/>
              <w:numPr>
                <w:ilvl w:val="0"/>
                <w:numId w:val="16"/>
              </w:numPr>
              <w:tabs>
                <w:tab w:val="left" w:pos="1032"/>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открытые занятия для родителей.</w:t>
            </w:r>
          </w:p>
          <w:p w:rsidR="00093DE7" w:rsidRDefault="00093DE7">
            <w:pPr>
              <w:tabs>
                <w:tab w:val="left" w:pos="1032"/>
              </w:tabs>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center"/>
              <w:rPr>
                <w:rFonts w:ascii="Times New Roman" w:hAnsi="Times New Roman" w:cs="Times New Roman"/>
                <w:sz w:val="24"/>
                <w:szCs w:val="24"/>
              </w:rPr>
            </w:pPr>
          </w:p>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апрель</w:t>
            </w:r>
          </w:p>
        </w:tc>
        <w:tc>
          <w:tcPr>
            <w:tcW w:w="306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jc w:val="center"/>
              <w:rPr>
                <w:rFonts w:ascii="Times New Roman" w:hAnsi="Times New Roman" w:cs="Times New Roman"/>
                <w:sz w:val="24"/>
                <w:szCs w:val="24"/>
              </w:rPr>
            </w:pPr>
          </w:p>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воспитатель, заведующая</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3</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Совместные мероприятия для детей, педагогов и родителей.</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по плану ДОУ</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заведующая, воспитатели</w:t>
            </w:r>
          </w:p>
        </w:tc>
      </w:tr>
    </w:tbl>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7:</w:t>
      </w:r>
    </w:p>
    <w:p w:rsidR="00093DE7" w:rsidRDefault="00093DE7" w:rsidP="00093DE7">
      <w:pPr>
        <w:shd w:val="clear" w:color="auto" w:fill="FFFFFF"/>
        <w:tabs>
          <w:tab w:val="left" w:pos="103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мероприятий с воспитанниками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00"/>
        <w:gridCol w:w="1440"/>
        <w:gridCol w:w="3060"/>
      </w:tblGrid>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Мероприятие:</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Срок:</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Ответственные: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1.</w:t>
            </w:r>
          </w:p>
        </w:tc>
        <w:tc>
          <w:tcPr>
            <w:tcW w:w="45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День знаний.</w:t>
            </w:r>
          </w:p>
          <w:p w:rsidR="00093DE7" w:rsidRDefault="00093DE7">
            <w:pPr>
              <w:tabs>
                <w:tab w:val="left" w:pos="1032"/>
              </w:tabs>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сентябрь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воспитатели</w:t>
            </w:r>
          </w:p>
        </w:tc>
      </w:tr>
      <w:tr w:rsidR="00093DE7" w:rsidTr="00093DE7">
        <w:trPr>
          <w:trHeight w:val="646"/>
        </w:trPr>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2.</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rsidP="0025500A">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w:t>
            </w:r>
            <w:r w:rsidR="0025500A">
              <w:rPr>
                <w:rFonts w:ascii="Times New Roman" w:hAnsi="Times New Roman" w:cs="Times New Roman"/>
              </w:rPr>
              <w:t>Осень в гости просим</w:t>
            </w:r>
            <w:r>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октябрь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Воспитатели, музыкальный руководитель, инструктор по физической культуре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3.</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Развлечение: «Прощание с осенью».</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Выставка детского творчества</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ноябрь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numPr>
                <w:ilvl w:val="0"/>
                <w:numId w:val="18"/>
              </w:numPr>
              <w:spacing w:after="0" w:line="240" w:lineRule="auto"/>
              <w:ind w:left="0"/>
              <w:rPr>
                <w:rFonts w:ascii="Times New Roman" w:hAnsi="Times New Roman" w:cs="Times New Roman"/>
                <w:sz w:val="24"/>
                <w:szCs w:val="24"/>
              </w:rPr>
            </w:pPr>
            <w:r>
              <w:rPr>
                <w:rFonts w:ascii="Times New Roman" w:hAnsi="Times New Roman" w:cs="Times New Roman"/>
              </w:rPr>
              <w:t>Воспитатели, музыкальный руководитель, инструктор по физической культуре</w:t>
            </w:r>
            <w:r>
              <w:rPr>
                <w:rFonts w:ascii="Times New Roman" w:hAnsi="Times New Roman" w:cs="Times New Roman"/>
                <w:u w:val="single"/>
              </w:rPr>
              <w:t xml:space="preserve"> </w:t>
            </w:r>
            <w:r>
              <w:rPr>
                <w:rFonts w:ascii="Times New Roman" w:hAnsi="Times New Roman" w:cs="Times New Roman"/>
              </w:rPr>
              <w:t>воспитатели</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4.</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Новогодние утренники.</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Выставка детского творчества</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декабрь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b/>
                <w:sz w:val="24"/>
                <w:szCs w:val="24"/>
              </w:rPr>
            </w:pPr>
            <w:r>
              <w:rPr>
                <w:rFonts w:ascii="Times New Roman" w:hAnsi="Times New Roman" w:cs="Times New Roman"/>
              </w:rPr>
              <w:t>Воспитатели, музыкальный руководитель, инструктор по физической культуре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5.</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Выставка детского творчества</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 xml:space="preserve">Зимний спортивный праздник </w:t>
            </w:r>
          </w:p>
          <w:p w:rsidR="00093DE7" w:rsidRDefault="00093DE7">
            <w:pPr>
              <w:tabs>
                <w:tab w:val="left" w:pos="1032"/>
              </w:tabs>
              <w:spacing w:after="0" w:line="240" w:lineRule="auto"/>
              <w:jc w:val="both"/>
              <w:rPr>
                <w:rFonts w:ascii="Times New Roman" w:hAnsi="Times New Roman" w:cs="Times New Roman"/>
                <w:b/>
                <w:sz w:val="24"/>
                <w:szCs w:val="24"/>
              </w:rPr>
            </w:pPr>
            <w:r>
              <w:rPr>
                <w:rFonts w:ascii="Times New Roman" w:hAnsi="Times New Roman" w:cs="Times New Roman"/>
              </w:rPr>
              <w:t>Развлечения «Зимушка – зима!»</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январь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b/>
                <w:sz w:val="24"/>
                <w:szCs w:val="24"/>
              </w:rPr>
            </w:pPr>
            <w:r>
              <w:rPr>
                <w:rFonts w:ascii="Times New Roman" w:hAnsi="Times New Roman" w:cs="Times New Roman"/>
              </w:rPr>
              <w:t>Воспитатели, музыкальный руководитель, инструктор по физической культуре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6.</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Эстафета для сильных и смелых, посвященная Дню защитника Отечества.</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Выставка детского творчества</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февраль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b/>
                <w:sz w:val="24"/>
                <w:szCs w:val="24"/>
              </w:rPr>
            </w:pPr>
            <w:r>
              <w:rPr>
                <w:rFonts w:ascii="Times New Roman" w:hAnsi="Times New Roman" w:cs="Times New Roman"/>
              </w:rPr>
              <w:t>Воспитатели, музыкальный руководитель, инструктор по физической культуре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7.</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Утренник: «</w:t>
            </w:r>
            <w:r w:rsidR="0025500A">
              <w:rPr>
                <w:rFonts w:ascii="Times New Roman" w:hAnsi="Times New Roman" w:cs="Times New Roman"/>
              </w:rPr>
              <w:t>Женский день</w:t>
            </w:r>
            <w:r>
              <w:rPr>
                <w:rFonts w:ascii="Times New Roman" w:hAnsi="Times New Roman" w:cs="Times New Roman"/>
              </w:rPr>
              <w:t>».</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Выставка детского творчества</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rPr>
            </w:pPr>
            <w:r>
              <w:rPr>
                <w:rFonts w:ascii="Times New Roman" w:hAnsi="Times New Roman" w:cs="Times New Roman"/>
              </w:rPr>
              <w:t>Март</w:t>
            </w:r>
          </w:p>
          <w:p w:rsidR="00093DE7" w:rsidRDefault="00093DE7">
            <w:pPr>
              <w:tabs>
                <w:tab w:val="left" w:pos="1032"/>
              </w:tabs>
              <w:spacing w:after="0" w:line="240" w:lineRule="auto"/>
              <w:jc w:val="center"/>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b/>
                <w:sz w:val="24"/>
                <w:szCs w:val="24"/>
              </w:rPr>
            </w:pPr>
            <w:r>
              <w:rPr>
                <w:rFonts w:ascii="Times New Roman" w:hAnsi="Times New Roman" w:cs="Times New Roman"/>
              </w:rPr>
              <w:t>Воспитатели, музыкальный руководитель, инструктор по физической культуре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8.</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1344A0">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093DE7">
              <w:rPr>
                <w:rFonts w:ascii="Times New Roman" w:hAnsi="Times New Roman" w:cs="Times New Roman"/>
              </w:rPr>
              <w:t>«Мама, папа, я – спортивная семья».</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апрель</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 Воспитатели, музыкальный руководитель, инструктор по физической культуре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9.</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Конкурс чтецов: «</w:t>
            </w:r>
            <w:r w:rsidR="00257E22">
              <w:rPr>
                <w:rFonts w:ascii="Times New Roman" w:hAnsi="Times New Roman" w:cs="Times New Roman"/>
              </w:rPr>
              <w:t xml:space="preserve">День </w:t>
            </w:r>
            <w:r w:rsidR="001344A0">
              <w:rPr>
                <w:rFonts w:ascii="Times New Roman" w:hAnsi="Times New Roman" w:cs="Times New Roman"/>
              </w:rPr>
              <w:t>Победы</w:t>
            </w:r>
            <w:r>
              <w:rPr>
                <w:rFonts w:ascii="Times New Roman" w:hAnsi="Times New Roman" w:cs="Times New Roman"/>
              </w:rPr>
              <w:t>!».</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 xml:space="preserve">Выпускной бал. </w:t>
            </w:r>
          </w:p>
          <w:p w:rsidR="00093DE7" w:rsidRDefault="00093DE7">
            <w:pPr>
              <w:tabs>
                <w:tab w:val="left" w:pos="1032"/>
              </w:tabs>
              <w:spacing w:after="0" w:line="240" w:lineRule="auto"/>
              <w:jc w:val="both"/>
              <w:rPr>
                <w:rFonts w:ascii="Times New Roman" w:hAnsi="Times New Roman" w:cs="Times New Roman"/>
              </w:rPr>
            </w:pPr>
            <w:r>
              <w:rPr>
                <w:rFonts w:ascii="Times New Roman" w:hAnsi="Times New Roman" w:cs="Times New Roman"/>
              </w:rPr>
              <w:t>Выставка детского творчества</w:t>
            </w:r>
          </w:p>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май</w:t>
            </w:r>
          </w:p>
        </w:tc>
        <w:tc>
          <w:tcPr>
            <w:tcW w:w="306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 xml:space="preserve">Воспитатели, музыкальный руководитель, инструктор по физической культуре </w:t>
            </w:r>
          </w:p>
        </w:tc>
      </w:tr>
    </w:tbl>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both"/>
        <w:rPr>
          <w:rFonts w:ascii="Times New Roman" w:hAnsi="Times New Roman" w:cs="Times New Roman"/>
          <w:b/>
          <w:sz w:val="28"/>
          <w:szCs w:val="28"/>
        </w:rPr>
      </w:pPr>
    </w:p>
    <w:p w:rsidR="0025500A" w:rsidRDefault="0025500A" w:rsidP="00093DE7">
      <w:pPr>
        <w:spacing w:after="0" w:line="240" w:lineRule="auto"/>
        <w:jc w:val="both"/>
        <w:rPr>
          <w:rFonts w:ascii="Times New Roman" w:hAnsi="Times New Roman" w:cs="Times New Roman"/>
          <w:b/>
          <w:sz w:val="28"/>
          <w:szCs w:val="28"/>
        </w:rPr>
      </w:pPr>
    </w:p>
    <w:p w:rsidR="00093DE7" w:rsidRDefault="00093DE7" w:rsidP="00093D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8:</w:t>
      </w:r>
    </w:p>
    <w:p w:rsidR="00093DE7" w:rsidRDefault="00093DE7" w:rsidP="00093DE7">
      <w:pPr>
        <w:spacing w:after="0" w:line="240" w:lineRule="auto"/>
        <w:jc w:val="center"/>
        <w:rPr>
          <w:rFonts w:ascii="Times New Roman" w:hAnsi="Times New Roman" w:cs="Times New Roman"/>
          <w:b/>
          <w:sz w:val="28"/>
          <w:szCs w:val="28"/>
          <w:u w:val="single"/>
        </w:rPr>
      </w:pPr>
      <w:r>
        <w:rPr>
          <w:rFonts w:ascii="Times New Roman" w:hAnsi="Times New Roman" w:cs="Times New Roman"/>
          <w:b/>
          <w:bCs/>
          <w:color w:val="000000"/>
          <w:spacing w:val="-12"/>
          <w:sz w:val="28"/>
          <w:szCs w:val="28"/>
        </w:rPr>
        <w:t>Административно-хозяйственная работа и оснащение педагогического процесса</w:t>
      </w:r>
    </w:p>
    <w:p w:rsidR="002179F5" w:rsidRPr="002179F5" w:rsidRDefault="002179F5" w:rsidP="002179F5">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Цель</w:t>
      </w:r>
      <w:r w:rsidRPr="002179F5">
        <w:rPr>
          <w:rFonts w:ascii="Times New Roman" w:hAnsi="Times New Roman" w:cs="Times New Roman"/>
          <w:b/>
          <w:bCs/>
          <w:sz w:val="26"/>
          <w:szCs w:val="26"/>
        </w:rPr>
        <w:t>:</w:t>
      </w:r>
    </w:p>
    <w:p w:rsidR="002179F5" w:rsidRPr="002179F5" w:rsidRDefault="002179F5" w:rsidP="002179F5">
      <w:pPr>
        <w:autoSpaceDE w:val="0"/>
        <w:autoSpaceDN w:val="0"/>
        <w:adjustRightInd w:val="0"/>
        <w:spacing w:after="0" w:line="240" w:lineRule="auto"/>
        <w:rPr>
          <w:rFonts w:ascii="Times New Roman" w:hAnsi="Times New Roman" w:cs="Times New Roman"/>
          <w:bCs/>
          <w:iCs/>
          <w:sz w:val="26"/>
          <w:szCs w:val="26"/>
        </w:rPr>
      </w:pPr>
      <w:r w:rsidRPr="002179F5">
        <w:rPr>
          <w:rFonts w:ascii="Times New Roman" w:hAnsi="Times New Roman" w:cs="Times New Roman"/>
          <w:sz w:val="26"/>
          <w:szCs w:val="26"/>
        </w:rPr>
        <w:t xml:space="preserve">· </w:t>
      </w:r>
      <w:r w:rsidRPr="002179F5">
        <w:rPr>
          <w:rFonts w:ascii="Times New Roman" w:hAnsi="Times New Roman" w:cs="Times New Roman"/>
          <w:bCs/>
          <w:iCs/>
          <w:sz w:val="26"/>
          <w:szCs w:val="26"/>
        </w:rPr>
        <w:t xml:space="preserve">Укрепление материально — технической базы </w:t>
      </w:r>
      <w:r>
        <w:rPr>
          <w:rFonts w:ascii="Times New Roman" w:hAnsi="Times New Roman" w:cs="Times New Roman"/>
          <w:bCs/>
          <w:iCs/>
          <w:sz w:val="26"/>
          <w:szCs w:val="26"/>
        </w:rPr>
        <w:t>МБ</w:t>
      </w:r>
      <w:r w:rsidRPr="002179F5">
        <w:rPr>
          <w:rFonts w:ascii="Times New Roman" w:hAnsi="Times New Roman" w:cs="Times New Roman"/>
          <w:bCs/>
          <w:iCs/>
          <w:sz w:val="26"/>
          <w:szCs w:val="26"/>
        </w:rPr>
        <w:t>ДОУ, создание</w:t>
      </w:r>
    </w:p>
    <w:p w:rsidR="00093DE7" w:rsidRPr="002179F5" w:rsidRDefault="002179F5" w:rsidP="002179F5">
      <w:pPr>
        <w:autoSpaceDE w:val="0"/>
        <w:autoSpaceDN w:val="0"/>
        <w:adjustRightInd w:val="0"/>
        <w:spacing w:after="0" w:line="240" w:lineRule="auto"/>
        <w:rPr>
          <w:rFonts w:ascii="Times New Roman" w:hAnsi="Times New Roman" w:cs="Times New Roman"/>
          <w:sz w:val="26"/>
          <w:szCs w:val="26"/>
        </w:rPr>
      </w:pPr>
      <w:r w:rsidRPr="002179F5">
        <w:rPr>
          <w:rFonts w:ascii="Times New Roman" w:hAnsi="Times New Roman" w:cs="Times New Roman"/>
          <w:bCs/>
          <w:iCs/>
          <w:sz w:val="26"/>
          <w:szCs w:val="26"/>
        </w:rPr>
        <w:t>благоприятных условий для осуществления воспитательно</w:t>
      </w:r>
      <w:r>
        <w:rPr>
          <w:rFonts w:ascii="Times New Roman" w:hAnsi="Times New Roman" w:cs="Times New Roman"/>
          <w:bCs/>
          <w:iCs/>
          <w:sz w:val="26"/>
          <w:szCs w:val="26"/>
        </w:rPr>
        <w:t>-</w:t>
      </w:r>
      <w:r w:rsidRPr="002179F5">
        <w:rPr>
          <w:rFonts w:ascii="Times New Roman" w:hAnsi="Times New Roman" w:cs="Times New Roman"/>
          <w:bCs/>
          <w:iCs/>
          <w:sz w:val="26"/>
          <w:szCs w:val="26"/>
        </w:rPr>
        <w:t xml:space="preserve">образовательного процесса в </w:t>
      </w:r>
      <w:r>
        <w:rPr>
          <w:rFonts w:ascii="Times New Roman" w:hAnsi="Times New Roman" w:cs="Times New Roman"/>
          <w:bCs/>
          <w:iCs/>
          <w:sz w:val="26"/>
          <w:szCs w:val="26"/>
        </w:rPr>
        <w:t>МБ</w:t>
      </w:r>
      <w:r w:rsidRPr="002179F5">
        <w:rPr>
          <w:rFonts w:ascii="Times New Roman" w:hAnsi="Times New Roman" w:cs="Times New Roman"/>
          <w:bCs/>
          <w:iCs/>
          <w:sz w:val="26"/>
          <w:szCs w:val="26"/>
        </w:rPr>
        <w:t>ДОУ</w:t>
      </w:r>
      <w:r>
        <w:rPr>
          <w:rFonts w:ascii="Times New Roman" w:hAnsi="Times New Roman" w:cs="Times New Roman"/>
          <w:bCs/>
          <w:iCs/>
          <w:sz w:val="26"/>
          <w:szCs w:val="26"/>
        </w:rPr>
        <w:t xml:space="preserve"> в соответствии с ФГОС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00"/>
        <w:gridCol w:w="1800"/>
        <w:gridCol w:w="2700"/>
      </w:tblGrid>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both"/>
              <w:rPr>
                <w:rFonts w:ascii="Times New Roman" w:hAnsi="Times New Roman" w:cs="Times New Roman"/>
                <w:sz w:val="24"/>
                <w:szCs w:val="24"/>
              </w:rPr>
            </w:pPr>
            <w:r>
              <w:rPr>
                <w:rFonts w:ascii="Times New Roman" w:hAnsi="Times New Roman" w:cs="Times New Roman"/>
              </w:rPr>
              <w:t>№</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Содержание работы</w:t>
            </w:r>
          </w:p>
        </w:tc>
        <w:tc>
          <w:tcPr>
            <w:tcW w:w="18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Сроки</w:t>
            </w:r>
          </w:p>
        </w:tc>
        <w:tc>
          <w:tcPr>
            <w:tcW w:w="27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jc w:val="center"/>
              <w:rPr>
                <w:rFonts w:ascii="Times New Roman" w:hAnsi="Times New Roman" w:cs="Times New Roman"/>
                <w:sz w:val="24"/>
                <w:szCs w:val="24"/>
              </w:rPr>
            </w:pPr>
            <w:r>
              <w:rPr>
                <w:rFonts w:ascii="Times New Roman" w:hAnsi="Times New Roman" w:cs="Times New Roman"/>
              </w:rPr>
              <w:t>Ответственные</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1</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Работа по благоустройству территории.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Маркировка мебели и подборка мебели в группах ДОУ.</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Приказ по организации питания в ДОУ.</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Текущие инструктажи по ТБ, ОТ и охране жизни и здоровья детей.</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Производственное собрание «Правила внутреннего трудового распорядка».</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Инструктажи с младшим обслуживающим персоналом</w:t>
            </w:r>
          </w:p>
        </w:tc>
        <w:tc>
          <w:tcPr>
            <w:tcW w:w="18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 </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сентябрь</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воспитатели</w:t>
            </w:r>
          </w:p>
          <w:p w:rsidR="0025500A" w:rsidRDefault="0025500A">
            <w:pPr>
              <w:tabs>
                <w:tab w:val="left" w:pos="1032"/>
              </w:tabs>
              <w:spacing w:after="0" w:line="240" w:lineRule="auto"/>
              <w:rPr>
                <w:rFonts w:ascii="Times New Roman" w:hAnsi="Times New Roman" w:cs="Times New Roman"/>
              </w:rPr>
            </w:pPr>
          </w:p>
          <w:p w:rsidR="00093DE7" w:rsidRDefault="0025500A">
            <w:pPr>
              <w:tabs>
                <w:tab w:val="left" w:pos="1032"/>
              </w:tabs>
              <w:spacing w:after="0" w:line="240" w:lineRule="auto"/>
              <w:rPr>
                <w:rFonts w:ascii="Times New Roman" w:hAnsi="Times New Roman" w:cs="Times New Roman"/>
              </w:rPr>
            </w:pPr>
            <w:r>
              <w:rPr>
                <w:rFonts w:ascii="Times New Roman" w:hAnsi="Times New Roman" w:cs="Times New Roman"/>
              </w:rPr>
              <w:t>з</w:t>
            </w:r>
            <w:r w:rsidR="00093DE7">
              <w:rPr>
                <w:rFonts w:ascii="Times New Roman" w:hAnsi="Times New Roman" w:cs="Times New Roman"/>
              </w:rPr>
              <w:t>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2</w:t>
            </w:r>
          </w:p>
        </w:tc>
        <w:tc>
          <w:tcPr>
            <w:tcW w:w="45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Оформление заявок на курсы повышения квалификации.</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xml:space="preserve">Заседание </w:t>
            </w:r>
            <w:r w:rsidR="0025500A">
              <w:rPr>
                <w:rFonts w:ascii="Times New Roman" w:hAnsi="Times New Roman" w:cs="Times New Roman"/>
              </w:rPr>
              <w:t>комиссии</w:t>
            </w:r>
            <w:r>
              <w:rPr>
                <w:rFonts w:ascii="Times New Roman" w:hAnsi="Times New Roman" w:cs="Times New Roman"/>
              </w:rPr>
              <w:t xml:space="preserve"> по охране труда.</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Рейд по проверке санитарного состояния групп.</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 xml:space="preserve">Приказ о назначении ответственного лица по ОТ и пожарной безопасности. </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Инвентаризация в ДОУ.</w:t>
            </w:r>
          </w:p>
          <w:p w:rsidR="00093DE7" w:rsidRDefault="00093DE7">
            <w:pPr>
              <w:tabs>
                <w:tab w:val="left" w:pos="1032"/>
              </w:tabs>
              <w:spacing w:after="0" w:line="240" w:lineRule="auto"/>
              <w:rPr>
                <w:rFonts w:ascii="Times New Roman" w:hAnsi="Times New Roman" w:cs="Times New Roman"/>
                <w:b/>
              </w:rPr>
            </w:pPr>
          </w:p>
          <w:p w:rsidR="00093DE7" w:rsidRDefault="00093DE7">
            <w:pPr>
              <w:tabs>
                <w:tab w:val="left" w:pos="1032"/>
              </w:tabs>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Обсуждение действий персонала в ЧС, при угрозе террористических актов.</w:t>
            </w:r>
          </w:p>
        </w:tc>
        <w:tc>
          <w:tcPr>
            <w:tcW w:w="18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сентябрь</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октябрь</w:t>
            </w:r>
          </w:p>
          <w:p w:rsidR="0025500A" w:rsidRDefault="0025500A">
            <w:pPr>
              <w:tabs>
                <w:tab w:val="left" w:pos="1032"/>
              </w:tabs>
              <w:spacing w:after="0" w:line="240" w:lineRule="auto"/>
              <w:rPr>
                <w:rFonts w:ascii="Times New Roman" w:hAnsi="Times New Roman" w:cs="Times New Roman"/>
              </w:rPr>
            </w:pPr>
          </w:p>
          <w:p w:rsidR="0025500A" w:rsidRDefault="0025500A">
            <w:pPr>
              <w:tabs>
                <w:tab w:val="left" w:pos="1032"/>
              </w:tabs>
              <w:spacing w:after="0" w:line="240" w:lineRule="auto"/>
              <w:rPr>
                <w:rFonts w:ascii="Times New Roman" w:hAnsi="Times New Roman" w:cs="Times New Roman"/>
              </w:rPr>
            </w:pPr>
          </w:p>
          <w:p w:rsidR="0025500A" w:rsidRDefault="0025500A">
            <w:pPr>
              <w:tabs>
                <w:tab w:val="left" w:pos="1032"/>
              </w:tabs>
              <w:spacing w:after="0" w:line="240" w:lineRule="auto"/>
              <w:rPr>
                <w:rFonts w:ascii="Times New Roman" w:hAnsi="Times New Roman" w:cs="Times New Roman"/>
              </w:rPr>
            </w:pPr>
          </w:p>
          <w:p w:rsidR="0025500A" w:rsidRDefault="0025500A">
            <w:pPr>
              <w:tabs>
                <w:tab w:val="left" w:pos="1032"/>
              </w:tabs>
              <w:spacing w:after="0" w:line="240" w:lineRule="auto"/>
              <w:rPr>
                <w:rFonts w:ascii="Times New Roman" w:hAnsi="Times New Roman" w:cs="Times New Roman"/>
                <w:sz w:val="24"/>
                <w:szCs w:val="24"/>
              </w:rPr>
            </w:pPr>
            <w:r>
              <w:rPr>
                <w:rFonts w:ascii="Times New Roman" w:hAnsi="Times New Roman" w:cs="Times New Roman"/>
              </w:rPr>
              <w:t>ноябрь</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комиссия по ОТ</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комиссия по ОТ, фельдшер ФАП</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главный бухгалтер, завхоз</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 </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3</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Работа по оформлению ДОУ к Новому году.</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Разработка плана профилактических мероприятий по ОРЗ и гриппу.</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Анализ бракеражного журнала.</w:t>
            </w:r>
          </w:p>
          <w:p w:rsidR="00093DE7" w:rsidRDefault="00093DE7">
            <w:pPr>
              <w:tabs>
                <w:tab w:val="left" w:pos="1032"/>
              </w:tabs>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tabs>
                <w:tab w:val="left" w:pos="1032"/>
              </w:tabs>
              <w:spacing w:after="0" w:line="240" w:lineRule="auto"/>
              <w:rPr>
                <w:rFonts w:ascii="Times New Roman" w:hAnsi="Times New Roman" w:cs="Times New Roman"/>
                <w:b/>
                <w:sz w:val="24"/>
                <w:szCs w:val="24"/>
              </w:rPr>
            </w:pPr>
            <w:r>
              <w:rPr>
                <w:rFonts w:ascii="Times New Roman" w:hAnsi="Times New Roman" w:cs="Times New Roman"/>
              </w:rPr>
              <w:t>ТБ на кухне, работа с электроприборами. Прачечная, электромашины</w:t>
            </w:r>
            <w:r>
              <w:rPr>
                <w:rFonts w:ascii="Times New Roman" w:hAnsi="Times New Roman" w:cs="Times New Roman"/>
                <w:b/>
              </w:rPr>
              <w:t>.</w:t>
            </w:r>
          </w:p>
        </w:tc>
        <w:tc>
          <w:tcPr>
            <w:tcW w:w="18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ноябрь</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фельдшер</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завхоз</w:t>
            </w:r>
          </w:p>
          <w:p w:rsidR="00093DE7" w:rsidRDefault="00093DE7">
            <w:pPr>
              <w:tabs>
                <w:tab w:val="left" w:pos="1032"/>
              </w:tabs>
              <w:spacing w:after="0" w:line="240" w:lineRule="auto"/>
              <w:rPr>
                <w:rFonts w:ascii="Times New Roman" w:hAnsi="Times New Roman" w:cs="Times New Roman"/>
                <w:sz w:val="24"/>
                <w:szCs w:val="24"/>
              </w:rPr>
            </w:pP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3</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 xml:space="preserve"> Рейд комиссии по ОТ по группе и на пищеблоке.</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Работа в ДОУ по эстетике оформления помещений.</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Составление графика отпусков.</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Составление меню</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Разработка Устава учреждения.</w:t>
            </w:r>
          </w:p>
          <w:p w:rsidR="00093DE7" w:rsidRDefault="00093DE7">
            <w:pPr>
              <w:tabs>
                <w:tab w:val="left" w:pos="1032"/>
              </w:tabs>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Техника безопасности при проведении новогодних утренников.</w:t>
            </w:r>
          </w:p>
        </w:tc>
        <w:tc>
          <w:tcPr>
            <w:tcW w:w="18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декабрь</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комиссия по ОТ</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 воспитатели</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 завхоз, калькулятор, завхоз</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4</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Работа по привлечению дополнительных средств.</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Разработка плана развития ДОУ.</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О детском травматизме. Опасности на дорогах. ПДД.</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lastRenderedPageBreak/>
              <w:t>Производственное собрание по итогам проверки по ОТ.</w:t>
            </w:r>
          </w:p>
        </w:tc>
        <w:tc>
          <w:tcPr>
            <w:tcW w:w="18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январь</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 завхоз,</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lastRenderedPageBreak/>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lastRenderedPageBreak/>
              <w:t>5</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Проверка организации питания по СанПиН.</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Выполнение санэпидрежима в ДОУ.</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Выполнение требований Пожнадзора.</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О правилах внутреннего трудового распорядка.</w:t>
            </w:r>
          </w:p>
        </w:tc>
        <w:tc>
          <w:tcPr>
            <w:tcW w:w="18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февраль</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Мед. сестра</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6</w:t>
            </w:r>
          </w:p>
        </w:tc>
        <w:tc>
          <w:tcPr>
            <w:tcW w:w="4500" w:type="dxa"/>
            <w:tcBorders>
              <w:top w:val="single" w:sz="4" w:space="0" w:color="auto"/>
              <w:left w:val="single" w:sz="4" w:space="0" w:color="auto"/>
              <w:bottom w:val="single" w:sz="4" w:space="0" w:color="auto"/>
              <w:right w:val="single" w:sz="4" w:space="0" w:color="auto"/>
            </w:tcBorders>
          </w:tcPr>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Анализ заболеваемости.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Рейд по ОТ и ТБ.</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Анализ питания.</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Подготовка к утренникам.</w:t>
            </w:r>
          </w:p>
        </w:tc>
        <w:tc>
          <w:tcPr>
            <w:tcW w:w="1800"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март</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медсестра.</w:t>
            </w: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заведующая, завхоз, комиссия</w:t>
            </w:r>
          </w:p>
          <w:p w:rsidR="00093DE7" w:rsidRDefault="00093DE7">
            <w:pPr>
              <w:tabs>
                <w:tab w:val="left" w:pos="1032"/>
              </w:tabs>
              <w:spacing w:after="0" w:line="240" w:lineRule="auto"/>
              <w:rPr>
                <w:rFonts w:ascii="Times New Roman" w:hAnsi="Times New Roman" w:cs="Times New Roman"/>
                <w:sz w:val="24"/>
                <w:szCs w:val="24"/>
              </w:rPr>
            </w:pP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7</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Работа по благоустройству территории.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Оперативное совещание по итогам анализа питания в ДОУ.</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Подготовка к проведению летне-оздоровительной кампании.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Производственное совещание: «Забота об участке ДОУ – дело всего коллектива». </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Прием заявлений </w:t>
            </w:r>
            <w:r w:rsidR="0025500A">
              <w:rPr>
                <w:rFonts w:ascii="Times New Roman" w:hAnsi="Times New Roman" w:cs="Times New Roman"/>
              </w:rPr>
              <w:t>на прохождение аттестации в 2017</w:t>
            </w:r>
            <w:r>
              <w:rPr>
                <w:rFonts w:ascii="Times New Roman" w:hAnsi="Times New Roman" w:cs="Times New Roman"/>
              </w:rPr>
              <w:t xml:space="preserve"> году.</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Выполнение санэпидрежима.</w:t>
            </w:r>
          </w:p>
        </w:tc>
        <w:tc>
          <w:tcPr>
            <w:tcW w:w="18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апрель</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медсестра.</w:t>
            </w: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 завхоз,</w:t>
            </w:r>
          </w:p>
        </w:tc>
      </w:tr>
      <w:tr w:rsidR="00093DE7" w:rsidTr="00093DE7">
        <w:tc>
          <w:tcPr>
            <w:tcW w:w="648" w:type="dxa"/>
            <w:tcBorders>
              <w:top w:val="single" w:sz="4" w:space="0" w:color="auto"/>
              <w:left w:val="single" w:sz="4" w:space="0" w:color="auto"/>
              <w:bottom w:val="single" w:sz="4" w:space="0" w:color="auto"/>
              <w:right w:val="single" w:sz="4" w:space="0" w:color="auto"/>
            </w:tcBorders>
            <w:hideMark/>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8</w:t>
            </w:r>
          </w:p>
        </w:tc>
        <w:tc>
          <w:tcPr>
            <w:tcW w:w="4500" w:type="dxa"/>
            <w:tcBorders>
              <w:top w:val="single" w:sz="4" w:space="0" w:color="auto"/>
              <w:left w:val="single" w:sz="4" w:space="0" w:color="auto"/>
              <w:bottom w:val="single" w:sz="4" w:space="0" w:color="auto"/>
              <w:right w:val="single" w:sz="4" w:space="0" w:color="auto"/>
            </w:tcBorders>
            <w:hideMark/>
          </w:tcPr>
          <w:p w:rsidR="00093DE7" w:rsidRDefault="00093DE7">
            <w:pPr>
              <w:widowControl w:val="0"/>
              <w:tabs>
                <w:tab w:val="left" w:pos="103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Работа по привлечению дополнительных средств.</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Анализ детей по группам здоровья на конец учебного года.</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Закупка материалов для ремонта.</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Благоустройство территории.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Работа с кадрами.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Проведение инструктажей к летне-оздоровительной кампании.</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О переходе на летний режим.</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Составление годовых отчетов.</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Организация выпуска детей в школу.</w:t>
            </w:r>
          </w:p>
          <w:p w:rsidR="00093DE7" w:rsidRDefault="00093DE7">
            <w:pPr>
              <w:widowControl w:val="0"/>
              <w:tabs>
                <w:tab w:val="left" w:pos="103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rPr>
              <w:t>Соблюдение санэпидрежима в летний период.</w:t>
            </w:r>
          </w:p>
        </w:tc>
        <w:tc>
          <w:tcPr>
            <w:tcW w:w="18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май</w:t>
            </w:r>
          </w:p>
        </w:tc>
        <w:tc>
          <w:tcPr>
            <w:tcW w:w="2700" w:type="dxa"/>
            <w:tcBorders>
              <w:top w:val="single" w:sz="4" w:space="0" w:color="auto"/>
              <w:left w:val="single" w:sz="4" w:space="0" w:color="auto"/>
              <w:bottom w:val="single" w:sz="4" w:space="0" w:color="auto"/>
              <w:right w:val="single" w:sz="4" w:space="0" w:color="auto"/>
            </w:tcBorders>
          </w:tcPr>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rPr>
            </w:pPr>
            <w:r>
              <w:rPr>
                <w:rFonts w:ascii="Times New Roman" w:hAnsi="Times New Roman" w:cs="Times New Roman"/>
              </w:rPr>
              <w:t>медсестра.</w:t>
            </w:r>
          </w:p>
          <w:p w:rsidR="00093DE7" w:rsidRDefault="00093DE7">
            <w:pPr>
              <w:tabs>
                <w:tab w:val="left" w:pos="1032"/>
              </w:tabs>
              <w:spacing w:after="0" w:line="240" w:lineRule="auto"/>
              <w:rPr>
                <w:rFonts w:ascii="Times New Roman" w:hAnsi="Times New Roman" w:cs="Times New Roman"/>
              </w:rPr>
            </w:pPr>
          </w:p>
          <w:p w:rsidR="00093DE7" w:rsidRDefault="00093DE7">
            <w:pPr>
              <w:tabs>
                <w:tab w:val="left" w:pos="1032"/>
              </w:tabs>
              <w:spacing w:after="0" w:line="240" w:lineRule="auto"/>
              <w:rPr>
                <w:rFonts w:ascii="Times New Roman" w:hAnsi="Times New Roman" w:cs="Times New Roman"/>
                <w:sz w:val="24"/>
                <w:szCs w:val="24"/>
              </w:rPr>
            </w:pPr>
            <w:r>
              <w:rPr>
                <w:rFonts w:ascii="Times New Roman" w:hAnsi="Times New Roman" w:cs="Times New Roman"/>
              </w:rPr>
              <w:t>заведующая, завхоз</w:t>
            </w:r>
          </w:p>
        </w:tc>
      </w:tr>
    </w:tbl>
    <w:p w:rsidR="00093DE7" w:rsidRDefault="00093DE7" w:rsidP="00093DE7">
      <w:pPr>
        <w:shd w:val="clear" w:color="auto" w:fill="FFFFFF"/>
        <w:tabs>
          <w:tab w:val="left" w:pos="1032"/>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93DE7" w:rsidRDefault="00093DE7" w:rsidP="00093DE7">
      <w:pPr>
        <w:shd w:val="clear" w:color="auto" w:fill="FFFFFF"/>
        <w:tabs>
          <w:tab w:val="left" w:pos="1032"/>
        </w:tabs>
        <w:spacing w:after="0" w:line="240" w:lineRule="auto"/>
        <w:rPr>
          <w:rFonts w:ascii="Times New Roman" w:hAnsi="Times New Roman" w:cs="Times New Roman"/>
          <w:b/>
          <w:sz w:val="28"/>
          <w:szCs w:val="28"/>
        </w:rPr>
      </w:pPr>
    </w:p>
    <w:p w:rsidR="00093DE7" w:rsidRPr="00C75861" w:rsidRDefault="00093DE7" w:rsidP="00093DE7">
      <w:pPr>
        <w:shd w:val="clear" w:color="auto" w:fill="FFFFFF"/>
        <w:tabs>
          <w:tab w:val="left" w:pos="1032"/>
        </w:tabs>
        <w:spacing w:after="0" w:line="240" w:lineRule="auto"/>
        <w:rPr>
          <w:rFonts w:ascii="Times New Roman" w:hAnsi="Times New Roman" w:cs="Times New Roman"/>
          <w:sz w:val="24"/>
          <w:szCs w:val="24"/>
        </w:rPr>
      </w:pPr>
      <w:r w:rsidRPr="00C75861">
        <w:rPr>
          <w:rFonts w:ascii="Times New Roman" w:hAnsi="Times New Roman" w:cs="Times New Roman"/>
          <w:sz w:val="24"/>
          <w:szCs w:val="24"/>
        </w:rPr>
        <w:t>Принято</w:t>
      </w:r>
    </w:p>
    <w:p w:rsidR="00093DE7" w:rsidRPr="00C75861" w:rsidRDefault="00093DE7" w:rsidP="00093DE7">
      <w:pPr>
        <w:shd w:val="clear" w:color="auto" w:fill="FFFFFF"/>
        <w:tabs>
          <w:tab w:val="left" w:pos="1032"/>
        </w:tabs>
        <w:spacing w:after="0" w:line="240" w:lineRule="auto"/>
        <w:rPr>
          <w:rFonts w:ascii="Times New Roman" w:hAnsi="Times New Roman" w:cs="Times New Roman"/>
          <w:sz w:val="24"/>
          <w:szCs w:val="24"/>
        </w:rPr>
      </w:pPr>
      <w:r w:rsidRPr="00C75861">
        <w:rPr>
          <w:rFonts w:ascii="Times New Roman" w:hAnsi="Times New Roman" w:cs="Times New Roman"/>
          <w:sz w:val="24"/>
          <w:szCs w:val="24"/>
        </w:rPr>
        <w:t xml:space="preserve">на педагогическом совете </w:t>
      </w:r>
    </w:p>
    <w:p w:rsidR="00093DE7" w:rsidRPr="00C75861" w:rsidRDefault="00093DE7" w:rsidP="00093DE7">
      <w:pPr>
        <w:shd w:val="clear" w:color="auto" w:fill="FFFFFF"/>
        <w:tabs>
          <w:tab w:val="left" w:pos="1032"/>
        </w:tabs>
        <w:spacing w:after="0" w:line="240" w:lineRule="auto"/>
        <w:rPr>
          <w:rFonts w:ascii="Times New Roman" w:hAnsi="Times New Roman" w:cs="Times New Roman"/>
          <w:sz w:val="24"/>
          <w:szCs w:val="24"/>
        </w:rPr>
      </w:pPr>
      <w:r w:rsidRPr="00C75861">
        <w:rPr>
          <w:rFonts w:ascii="Times New Roman" w:hAnsi="Times New Roman" w:cs="Times New Roman"/>
          <w:sz w:val="24"/>
          <w:szCs w:val="24"/>
        </w:rPr>
        <w:t xml:space="preserve">протокол № </w:t>
      </w:r>
      <w:r w:rsidR="00C75861" w:rsidRPr="00C75861">
        <w:rPr>
          <w:rFonts w:ascii="Times New Roman" w:hAnsi="Times New Roman" w:cs="Times New Roman"/>
          <w:sz w:val="24"/>
          <w:szCs w:val="24"/>
        </w:rPr>
        <w:t>1</w:t>
      </w:r>
    </w:p>
    <w:p w:rsidR="00093DE7" w:rsidRPr="00C75861" w:rsidRDefault="0025500A" w:rsidP="00093DE7">
      <w:pPr>
        <w:shd w:val="clear" w:color="auto" w:fill="FFFFFF"/>
        <w:tabs>
          <w:tab w:val="left" w:pos="1032"/>
        </w:tabs>
        <w:spacing w:after="0" w:line="240" w:lineRule="auto"/>
        <w:rPr>
          <w:rFonts w:ascii="Times New Roman" w:hAnsi="Times New Roman" w:cs="Times New Roman"/>
          <w:sz w:val="24"/>
          <w:szCs w:val="24"/>
        </w:rPr>
      </w:pPr>
      <w:r w:rsidRPr="00C75861">
        <w:rPr>
          <w:rFonts w:ascii="Times New Roman" w:hAnsi="Times New Roman" w:cs="Times New Roman"/>
          <w:sz w:val="24"/>
          <w:szCs w:val="24"/>
        </w:rPr>
        <w:t>от «30</w:t>
      </w:r>
      <w:r w:rsidR="00093DE7" w:rsidRPr="00C75861">
        <w:rPr>
          <w:rFonts w:ascii="Times New Roman" w:hAnsi="Times New Roman" w:cs="Times New Roman"/>
          <w:sz w:val="24"/>
          <w:szCs w:val="24"/>
        </w:rPr>
        <w:t>»</w:t>
      </w:r>
      <w:r w:rsidR="00C75861" w:rsidRPr="00C75861">
        <w:rPr>
          <w:rFonts w:ascii="Times New Roman" w:hAnsi="Times New Roman" w:cs="Times New Roman"/>
          <w:sz w:val="24"/>
          <w:szCs w:val="24"/>
        </w:rPr>
        <w:t xml:space="preserve"> </w:t>
      </w:r>
      <w:r w:rsidR="00093DE7" w:rsidRPr="00C75861">
        <w:rPr>
          <w:rFonts w:ascii="Times New Roman" w:hAnsi="Times New Roman" w:cs="Times New Roman"/>
          <w:sz w:val="24"/>
          <w:szCs w:val="24"/>
        </w:rPr>
        <w:t>августа</w:t>
      </w:r>
      <w:r w:rsidR="00C75861" w:rsidRPr="00C75861">
        <w:rPr>
          <w:rFonts w:ascii="Times New Roman" w:hAnsi="Times New Roman" w:cs="Times New Roman"/>
          <w:sz w:val="24"/>
          <w:szCs w:val="24"/>
        </w:rPr>
        <w:t xml:space="preserve"> </w:t>
      </w:r>
      <w:r w:rsidRPr="00C75861">
        <w:rPr>
          <w:rFonts w:ascii="Times New Roman" w:hAnsi="Times New Roman" w:cs="Times New Roman"/>
          <w:sz w:val="24"/>
          <w:szCs w:val="24"/>
        </w:rPr>
        <w:t>2016</w:t>
      </w:r>
      <w:r w:rsidR="00093DE7" w:rsidRPr="00C75861">
        <w:rPr>
          <w:rFonts w:ascii="Times New Roman" w:hAnsi="Times New Roman" w:cs="Times New Roman"/>
          <w:sz w:val="24"/>
          <w:szCs w:val="24"/>
        </w:rPr>
        <w:t xml:space="preserve"> года</w:t>
      </w:r>
    </w:p>
    <w:p w:rsidR="00093DE7" w:rsidRDefault="00093DE7">
      <w:r>
        <w:t xml:space="preserve"> </w:t>
      </w:r>
    </w:p>
    <w:sectPr w:rsidR="00093DE7" w:rsidSect="00F4644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735" w:rsidRDefault="006D2735" w:rsidP="00E618C7">
      <w:pPr>
        <w:spacing w:after="0" w:line="240" w:lineRule="auto"/>
      </w:pPr>
      <w:r>
        <w:separator/>
      </w:r>
    </w:p>
  </w:endnote>
  <w:endnote w:type="continuationSeparator" w:id="1">
    <w:p w:rsidR="006D2735" w:rsidRDefault="006D2735" w:rsidP="00E61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641"/>
    </w:sdtPr>
    <w:sdtContent>
      <w:p w:rsidR="00E618C7" w:rsidRDefault="00AD2571">
        <w:pPr>
          <w:pStyle w:val="a6"/>
          <w:jc w:val="center"/>
        </w:pPr>
        <w:fldSimple w:instr=" PAGE   \* MERGEFORMAT ">
          <w:r w:rsidR="00FF365C">
            <w:rPr>
              <w:noProof/>
            </w:rPr>
            <w:t>5</w:t>
          </w:r>
        </w:fldSimple>
      </w:p>
    </w:sdtContent>
  </w:sdt>
  <w:p w:rsidR="00E618C7" w:rsidRDefault="00E618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735" w:rsidRDefault="006D2735" w:rsidP="00E618C7">
      <w:pPr>
        <w:spacing w:after="0" w:line="240" w:lineRule="auto"/>
      </w:pPr>
      <w:r>
        <w:separator/>
      </w:r>
    </w:p>
  </w:footnote>
  <w:footnote w:type="continuationSeparator" w:id="1">
    <w:p w:rsidR="006D2735" w:rsidRDefault="006D2735" w:rsidP="00E618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754A"/>
    <w:multiLevelType w:val="hybridMultilevel"/>
    <w:tmpl w:val="C1742C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2A1B9B"/>
    <w:multiLevelType w:val="multilevel"/>
    <w:tmpl w:val="5F8A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A198C"/>
    <w:multiLevelType w:val="hybridMultilevel"/>
    <w:tmpl w:val="BC2EC3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D733E7"/>
    <w:multiLevelType w:val="hybridMultilevel"/>
    <w:tmpl w:val="4F968720"/>
    <w:lvl w:ilvl="0" w:tplc="6A9EB23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E75315"/>
    <w:multiLevelType w:val="multilevel"/>
    <w:tmpl w:val="05A2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576EF"/>
    <w:multiLevelType w:val="hybridMultilevel"/>
    <w:tmpl w:val="3EB87BBC"/>
    <w:lvl w:ilvl="0" w:tplc="FFFFFFFF">
      <w:start w:val="1"/>
      <w:numFmt w:val="decimal"/>
      <w:lvlText w:val="%1."/>
      <w:lvlJc w:val="left"/>
      <w:pPr>
        <w:tabs>
          <w:tab w:val="num" w:pos="609"/>
        </w:tabs>
        <w:ind w:left="609" w:hanging="360"/>
      </w:pPr>
    </w:lvl>
    <w:lvl w:ilvl="1" w:tplc="FFFFFFFF">
      <w:start w:val="1"/>
      <w:numFmt w:val="bullet"/>
      <w:lvlText w:val=""/>
      <w:lvlJc w:val="left"/>
      <w:pPr>
        <w:tabs>
          <w:tab w:val="num" w:pos="481"/>
        </w:tabs>
        <w:ind w:left="481" w:hanging="34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E523514"/>
    <w:multiLevelType w:val="hybridMultilevel"/>
    <w:tmpl w:val="7E52A5D8"/>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D85B11"/>
    <w:multiLevelType w:val="hybridMultilevel"/>
    <w:tmpl w:val="EEA00B04"/>
    <w:lvl w:ilvl="0" w:tplc="6E76182E">
      <w:start w:val="2"/>
      <w:numFmt w:val="decimal"/>
      <w:lvlText w:val="%1."/>
      <w:lvlJc w:val="left"/>
      <w:pPr>
        <w:tabs>
          <w:tab w:val="num" w:pos="394"/>
        </w:tabs>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FB0B60"/>
    <w:multiLevelType w:val="hybridMultilevel"/>
    <w:tmpl w:val="42BEE0FC"/>
    <w:lvl w:ilvl="0" w:tplc="38D826E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7894C87"/>
    <w:multiLevelType w:val="hybridMultilevel"/>
    <w:tmpl w:val="369091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CF39C0"/>
    <w:multiLevelType w:val="multilevel"/>
    <w:tmpl w:val="4F2E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064AD"/>
    <w:multiLevelType w:val="hybridMultilevel"/>
    <w:tmpl w:val="D6CCD7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1D24DF"/>
    <w:multiLevelType w:val="hybridMultilevel"/>
    <w:tmpl w:val="074C37F4"/>
    <w:lvl w:ilvl="0" w:tplc="102CC200">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6836A9"/>
    <w:multiLevelType w:val="hybridMultilevel"/>
    <w:tmpl w:val="F6B641DE"/>
    <w:lvl w:ilvl="0" w:tplc="3E827B2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6BF4C9E"/>
    <w:multiLevelType w:val="hybridMultilevel"/>
    <w:tmpl w:val="D812C6B6"/>
    <w:lvl w:ilvl="0" w:tplc="CF0C7602">
      <w:start w:val="1"/>
      <w:numFmt w:val="decimal"/>
      <w:lvlText w:val="%1."/>
      <w:lvlJc w:val="left"/>
      <w:pPr>
        <w:tabs>
          <w:tab w:val="num" w:pos="720"/>
        </w:tabs>
        <w:ind w:left="720" w:hanging="360"/>
      </w:pPr>
    </w:lvl>
    <w:lvl w:ilvl="1" w:tplc="AAE0CE6C">
      <w:numFmt w:val="none"/>
      <w:lvlText w:val=""/>
      <w:lvlJc w:val="left"/>
      <w:pPr>
        <w:tabs>
          <w:tab w:val="num" w:pos="360"/>
        </w:tabs>
        <w:ind w:left="0" w:firstLine="0"/>
      </w:pPr>
    </w:lvl>
    <w:lvl w:ilvl="2" w:tplc="A13AC6E8">
      <w:numFmt w:val="none"/>
      <w:lvlText w:val=""/>
      <w:lvlJc w:val="left"/>
      <w:pPr>
        <w:tabs>
          <w:tab w:val="num" w:pos="360"/>
        </w:tabs>
        <w:ind w:left="0" w:firstLine="0"/>
      </w:pPr>
    </w:lvl>
    <w:lvl w:ilvl="3" w:tplc="32181B68">
      <w:numFmt w:val="none"/>
      <w:lvlText w:val=""/>
      <w:lvlJc w:val="left"/>
      <w:pPr>
        <w:tabs>
          <w:tab w:val="num" w:pos="360"/>
        </w:tabs>
        <w:ind w:left="0" w:firstLine="0"/>
      </w:pPr>
    </w:lvl>
    <w:lvl w:ilvl="4" w:tplc="D9B47EBA">
      <w:numFmt w:val="none"/>
      <w:lvlText w:val=""/>
      <w:lvlJc w:val="left"/>
      <w:pPr>
        <w:tabs>
          <w:tab w:val="num" w:pos="360"/>
        </w:tabs>
        <w:ind w:left="0" w:firstLine="0"/>
      </w:pPr>
    </w:lvl>
    <w:lvl w:ilvl="5" w:tplc="0C5EDF80">
      <w:numFmt w:val="none"/>
      <w:lvlText w:val=""/>
      <w:lvlJc w:val="left"/>
      <w:pPr>
        <w:tabs>
          <w:tab w:val="num" w:pos="360"/>
        </w:tabs>
        <w:ind w:left="0" w:firstLine="0"/>
      </w:pPr>
    </w:lvl>
    <w:lvl w:ilvl="6" w:tplc="C6D0916A">
      <w:numFmt w:val="none"/>
      <w:lvlText w:val=""/>
      <w:lvlJc w:val="left"/>
      <w:pPr>
        <w:tabs>
          <w:tab w:val="num" w:pos="360"/>
        </w:tabs>
        <w:ind w:left="0" w:firstLine="0"/>
      </w:pPr>
    </w:lvl>
    <w:lvl w:ilvl="7" w:tplc="20107D3A">
      <w:numFmt w:val="none"/>
      <w:lvlText w:val=""/>
      <w:lvlJc w:val="left"/>
      <w:pPr>
        <w:tabs>
          <w:tab w:val="num" w:pos="360"/>
        </w:tabs>
        <w:ind w:left="0" w:firstLine="0"/>
      </w:pPr>
    </w:lvl>
    <w:lvl w:ilvl="8" w:tplc="BF02231A">
      <w:numFmt w:val="none"/>
      <w:lvlText w:val=""/>
      <w:lvlJc w:val="left"/>
      <w:pPr>
        <w:tabs>
          <w:tab w:val="num" w:pos="360"/>
        </w:tabs>
        <w:ind w:left="0" w:firstLine="0"/>
      </w:pPr>
    </w:lvl>
  </w:abstractNum>
  <w:abstractNum w:abstractNumId="15">
    <w:nsid w:val="7BF77EB4"/>
    <w:multiLevelType w:val="hybridMultilevel"/>
    <w:tmpl w:val="E51876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 w:numId="21">
    <w:abstractNumId w:val="13"/>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93DE7"/>
    <w:rsid w:val="00013F58"/>
    <w:rsid w:val="00071069"/>
    <w:rsid w:val="0008492C"/>
    <w:rsid w:val="00093DE7"/>
    <w:rsid w:val="000B245E"/>
    <w:rsid w:val="001344A0"/>
    <w:rsid w:val="001666AF"/>
    <w:rsid w:val="001919A6"/>
    <w:rsid w:val="001C6A6E"/>
    <w:rsid w:val="002179F5"/>
    <w:rsid w:val="0025500A"/>
    <w:rsid w:val="00257E22"/>
    <w:rsid w:val="00316B03"/>
    <w:rsid w:val="0035414B"/>
    <w:rsid w:val="003D35BE"/>
    <w:rsid w:val="005104BF"/>
    <w:rsid w:val="00533A30"/>
    <w:rsid w:val="006955F5"/>
    <w:rsid w:val="00697388"/>
    <w:rsid w:val="006D2735"/>
    <w:rsid w:val="006E2F03"/>
    <w:rsid w:val="00762160"/>
    <w:rsid w:val="0083394A"/>
    <w:rsid w:val="00895E2A"/>
    <w:rsid w:val="009C21AD"/>
    <w:rsid w:val="00A209A9"/>
    <w:rsid w:val="00A94E9F"/>
    <w:rsid w:val="00AD2571"/>
    <w:rsid w:val="00B52240"/>
    <w:rsid w:val="00B627D7"/>
    <w:rsid w:val="00BB4623"/>
    <w:rsid w:val="00BD51A2"/>
    <w:rsid w:val="00BF329A"/>
    <w:rsid w:val="00C75861"/>
    <w:rsid w:val="00D31F70"/>
    <w:rsid w:val="00D44F24"/>
    <w:rsid w:val="00D744CA"/>
    <w:rsid w:val="00E618C7"/>
    <w:rsid w:val="00EB77F0"/>
    <w:rsid w:val="00EF2B2D"/>
    <w:rsid w:val="00F4644F"/>
    <w:rsid w:val="00FF3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93D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93D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3DE7"/>
  </w:style>
  <w:style w:type="paragraph" w:styleId="a6">
    <w:name w:val="footer"/>
    <w:basedOn w:val="a"/>
    <w:link w:val="a7"/>
    <w:uiPriority w:val="99"/>
    <w:unhideWhenUsed/>
    <w:rsid w:val="00093D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3DE7"/>
  </w:style>
  <w:style w:type="paragraph" w:styleId="a8">
    <w:name w:val="Balloon Text"/>
    <w:basedOn w:val="a"/>
    <w:link w:val="a9"/>
    <w:uiPriority w:val="99"/>
    <w:semiHidden/>
    <w:unhideWhenUsed/>
    <w:rsid w:val="00093D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3DE7"/>
    <w:rPr>
      <w:rFonts w:ascii="Tahoma" w:hAnsi="Tahoma" w:cs="Tahoma"/>
      <w:sz w:val="16"/>
      <w:szCs w:val="16"/>
    </w:rPr>
  </w:style>
  <w:style w:type="paragraph" w:styleId="aa">
    <w:name w:val="List Paragraph"/>
    <w:basedOn w:val="a"/>
    <w:uiPriority w:val="34"/>
    <w:qFormat/>
    <w:rsid w:val="00093DE7"/>
    <w:pPr>
      <w:ind w:left="720"/>
      <w:contextualSpacing/>
    </w:pPr>
  </w:style>
  <w:style w:type="paragraph" w:customStyle="1" w:styleId="ab">
    <w:name w:val="Знак"/>
    <w:basedOn w:val="a"/>
    <w:rsid w:val="00093DE7"/>
    <w:pPr>
      <w:spacing w:after="160" w:line="240" w:lineRule="exact"/>
    </w:pPr>
    <w:rPr>
      <w:rFonts w:ascii="Verdana" w:eastAsia="Times New Roman" w:hAnsi="Verdana" w:cs="Verdana"/>
      <w:sz w:val="20"/>
      <w:szCs w:val="20"/>
      <w:lang w:val="en-US" w:eastAsia="en-US"/>
    </w:rPr>
  </w:style>
  <w:style w:type="character" w:styleId="ac">
    <w:name w:val="Strong"/>
    <w:basedOn w:val="a0"/>
    <w:qFormat/>
    <w:rsid w:val="00093DE7"/>
    <w:rPr>
      <w:b/>
      <w:bCs/>
    </w:rPr>
  </w:style>
  <w:style w:type="table" w:styleId="ad">
    <w:name w:val="Table Grid"/>
    <w:basedOn w:val="a1"/>
    <w:uiPriority w:val="59"/>
    <w:rsid w:val="00BB4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Shading Accent 1"/>
    <w:basedOn w:val="a1"/>
    <w:uiPriority w:val="60"/>
    <w:rsid w:val="00BB462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478107732">
      <w:bodyDiv w:val="1"/>
      <w:marLeft w:val="0"/>
      <w:marRight w:val="0"/>
      <w:marTop w:val="0"/>
      <w:marBottom w:val="0"/>
      <w:divBdr>
        <w:top w:val="none" w:sz="0" w:space="0" w:color="auto"/>
        <w:left w:val="none" w:sz="0" w:space="0" w:color="auto"/>
        <w:bottom w:val="none" w:sz="0" w:space="0" w:color="auto"/>
        <w:right w:val="none" w:sz="0" w:space="0" w:color="auto"/>
      </w:divBdr>
    </w:div>
    <w:div w:id="9080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851F-D469-48A1-89D6-86371105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8356</Words>
  <Characters>47634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SOHO</Company>
  <LinksUpToDate>false</LinksUpToDate>
  <CharactersWithSpaces>55879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Сефирот</dc:creator>
  <cp:keywords/>
  <dc:description/>
  <cp:lastModifiedBy>Сефирот</cp:lastModifiedBy>
  <cp:revision>13</cp:revision>
  <cp:lastPrinted>2016-10-09T03:05:00Z</cp:lastPrinted>
  <dcterms:created xsi:type="dcterms:W3CDTF">2016-10-07T02:57:00Z</dcterms:created>
  <dcterms:modified xsi:type="dcterms:W3CDTF">2016-10-09T03:26:00Z</dcterms:modified>
</cp:coreProperties>
</file>